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line="276" w:lineRule="auto"/>
        <w:rPr>
          <w:rFonts w:ascii="Montserrat" w:cs="Montserrat" w:eastAsia="Montserrat" w:hAnsi="Montserrat"/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5070.0" w:type="dxa"/>
        <w:jc w:val="left"/>
        <w:tblInd w:w="4680.0" w:type="dxa"/>
        <w:tblLayout w:type="fixed"/>
        <w:tblLook w:val="0400"/>
      </w:tblPr>
      <w:tblGrid>
        <w:gridCol w:w="5070"/>
        <w:tblGridChange w:id="0">
          <w:tblGrid>
            <w:gridCol w:w="5070"/>
          </w:tblGrid>
        </w:tblGridChange>
      </w:tblGrid>
      <w:tr>
        <w:trPr>
          <w:cantSplit w:val="0"/>
          <w:trHeight w:val="3270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spacing w:line="276" w:lineRule="auto"/>
              <w:jc w:val="right"/>
              <w:rPr>
                <w:rFonts w:ascii="Montserrat" w:cs="Montserrat" w:eastAsia="Montserrat" w:hAnsi="Montserrat"/>
                <w:sz w:val="26"/>
                <w:szCs w:val="26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6"/>
                <w:szCs w:val="26"/>
                <w:rtl w:val="0"/>
              </w:rPr>
              <w:t xml:space="preserve">УТВЕРЖДАЮ</w:t>
              <w:br w:type="textWrapping"/>
              <w:t xml:space="preserve">…….</w:t>
            </w:r>
          </w:p>
          <w:p w:rsidR="00000000" w:rsidDel="00000000" w:rsidP="00000000" w:rsidRDefault="00000000" w:rsidRPr="00000000" w14:paraId="00000003">
            <w:pPr>
              <w:spacing w:line="276" w:lineRule="auto"/>
              <w:jc w:val="right"/>
              <w:rPr>
                <w:rFonts w:ascii="Montserrat" w:cs="Montserrat" w:eastAsia="Montserrat" w:hAnsi="Montserrat"/>
                <w:sz w:val="26"/>
                <w:szCs w:val="26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6"/>
                <w:szCs w:val="26"/>
                <w:rtl w:val="0"/>
              </w:rPr>
              <w:t xml:space="preserve">…… </w:t>
            </w:r>
          </w:p>
          <w:p w:rsidR="00000000" w:rsidDel="00000000" w:rsidP="00000000" w:rsidRDefault="00000000" w:rsidRPr="00000000" w14:paraId="00000004">
            <w:pPr>
              <w:spacing w:line="276" w:lineRule="auto"/>
              <w:jc w:val="right"/>
              <w:rPr>
                <w:rFonts w:ascii="Montserrat" w:cs="Montserrat" w:eastAsia="Montserrat" w:hAnsi="Montserrat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5">
      <w:pPr>
        <w:spacing w:line="276" w:lineRule="auto"/>
        <w:jc w:val="center"/>
        <w:rPr>
          <w:rFonts w:ascii="Montserrat" w:cs="Montserrat" w:eastAsia="Montserrat" w:hAnsi="Montserrat"/>
          <w:sz w:val="34"/>
          <w:szCs w:val="34"/>
        </w:rPr>
      </w:pPr>
      <w:r w:rsidDel="00000000" w:rsidR="00000000" w:rsidRPr="00000000">
        <w:rPr>
          <w:rFonts w:ascii="Montserrat" w:cs="Montserrat" w:eastAsia="Montserrat" w:hAnsi="Montserrat"/>
          <w:sz w:val="34"/>
          <w:szCs w:val="34"/>
          <w:rtl w:val="0"/>
        </w:rPr>
        <w:t xml:space="preserve">ПОЛОЖЕНИЕ</w:t>
      </w:r>
    </w:p>
    <w:p w:rsidR="00000000" w:rsidDel="00000000" w:rsidP="00000000" w:rsidRDefault="00000000" w:rsidRPr="00000000" w14:paraId="00000006">
      <w:pPr>
        <w:spacing w:line="276" w:lineRule="auto"/>
        <w:jc w:val="center"/>
        <w:rPr>
          <w:rFonts w:ascii="Montserrat" w:cs="Montserrat" w:eastAsia="Montserrat" w:hAnsi="Montserrat"/>
          <w:sz w:val="26"/>
          <w:szCs w:val="26"/>
        </w:rPr>
      </w:pPr>
      <w:r w:rsidDel="00000000" w:rsidR="00000000" w:rsidRPr="00000000">
        <w:rPr>
          <w:rFonts w:ascii="Montserrat" w:cs="Montserrat" w:eastAsia="Montserrat" w:hAnsi="Montserrat"/>
          <w:sz w:val="26"/>
          <w:szCs w:val="26"/>
          <w:rtl w:val="0"/>
        </w:rPr>
        <w:t xml:space="preserve">О проведении Всероссийского Конкурса …….</w:t>
      </w:r>
    </w:p>
    <w:p w:rsidR="00000000" w:rsidDel="00000000" w:rsidP="00000000" w:rsidRDefault="00000000" w:rsidRPr="00000000" w14:paraId="00000007">
      <w:pPr>
        <w:spacing w:line="276" w:lineRule="auto"/>
        <w:jc w:val="center"/>
        <w:rPr>
          <w:rFonts w:ascii="Montserrat" w:cs="Montserrat" w:eastAsia="Montserrat" w:hAnsi="Montserrat"/>
          <w:sz w:val="26"/>
          <w:szCs w:val="26"/>
        </w:rPr>
      </w:pPr>
      <w:r w:rsidDel="00000000" w:rsidR="00000000" w:rsidRPr="00000000">
        <w:rPr>
          <w:rFonts w:ascii="Montserrat" w:cs="Montserrat" w:eastAsia="Montserrat" w:hAnsi="Montserrat"/>
          <w:sz w:val="26"/>
          <w:szCs w:val="26"/>
          <w:rtl w:val="0"/>
        </w:rPr>
        <w:t xml:space="preserve">………</w:t>
      </w:r>
    </w:p>
    <w:p w:rsidR="00000000" w:rsidDel="00000000" w:rsidP="00000000" w:rsidRDefault="00000000" w:rsidRPr="00000000" w14:paraId="00000008">
      <w:pPr>
        <w:spacing w:after="200" w:line="276" w:lineRule="auto"/>
        <w:jc w:val="center"/>
        <w:rPr>
          <w:rFonts w:ascii="Montserrat" w:cs="Montserrat" w:eastAsia="Montserrat" w:hAnsi="Montserrat"/>
          <w:sz w:val="26"/>
          <w:szCs w:val="26"/>
        </w:rPr>
      </w:pPr>
      <w:r w:rsidDel="00000000" w:rsidR="00000000" w:rsidRPr="00000000">
        <w:rPr>
          <w:rFonts w:ascii="Montserrat" w:cs="Montserrat" w:eastAsia="Montserrat" w:hAnsi="Montserrat"/>
          <w:sz w:val="26"/>
          <w:szCs w:val="26"/>
          <w:rtl w:val="0"/>
        </w:rPr>
        <w:t xml:space="preserve">2022 год</w:t>
      </w:r>
    </w:p>
    <w:p w:rsidR="00000000" w:rsidDel="00000000" w:rsidP="00000000" w:rsidRDefault="00000000" w:rsidRPr="00000000" w14:paraId="00000009">
      <w:pPr>
        <w:keepNext w:val="1"/>
        <w:numPr>
          <w:ilvl w:val="0"/>
          <w:numId w:val="1"/>
        </w:numPr>
        <w:spacing w:line="240" w:lineRule="auto"/>
        <w:ind w:hanging="141.73228346456688"/>
        <w:jc w:val="both"/>
        <w:rPr>
          <w:rFonts w:ascii="Montserrat" w:cs="Montserrat" w:eastAsia="Montserrat" w:hAnsi="Montserrat"/>
          <w:sz w:val="26"/>
          <w:szCs w:val="26"/>
        </w:rPr>
      </w:pPr>
      <w:r w:rsidDel="00000000" w:rsidR="00000000" w:rsidRPr="00000000">
        <w:rPr>
          <w:rFonts w:ascii="Montserrat" w:cs="Montserrat" w:eastAsia="Montserrat" w:hAnsi="Montserrat"/>
          <w:sz w:val="26"/>
          <w:szCs w:val="26"/>
          <w:rtl w:val="0"/>
        </w:rPr>
        <w:t xml:space="preserve">Общие положения</w:t>
      </w:r>
    </w:p>
    <w:p w:rsidR="00000000" w:rsidDel="00000000" w:rsidP="00000000" w:rsidRDefault="00000000" w:rsidRPr="00000000" w14:paraId="0000000A">
      <w:pPr>
        <w:numPr>
          <w:ilvl w:val="1"/>
          <w:numId w:val="2"/>
        </w:numPr>
        <w:spacing w:line="240" w:lineRule="auto"/>
        <w:ind w:left="566.9291338582675" w:hanging="150"/>
        <w:jc w:val="both"/>
        <w:rPr>
          <w:rFonts w:ascii="Montserrat" w:cs="Montserrat" w:eastAsia="Montserrat" w:hAnsi="Montserrat"/>
          <w:b w:val="0"/>
          <w:sz w:val="26"/>
          <w:szCs w:val="26"/>
        </w:rPr>
      </w:pPr>
      <w:r w:rsidDel="00000000" w:rsidR="00000000" w:rsidRPr="00000000">
        <w:rPr>
          <w:rFonts w:ascii="Montserrat" w:cs="Montserrat" w:eastAsia="Montserrat" w:hAnsi="Montserrat"/>
          <w:sz w:val="26"/>
          <w:szCs w:val="26"/>
          <w:rtl w:val="0"/>
        </w:rPr>
        <w:t xml:space="preserve">Данное Положение определяет цель, задачи, категории участников и порядок проведения Всероссийского конкурса …….. (далее – Конкурс).</w:t>
      </w:r>
    </w:p>
    <w:p w:rsidR="00000000" w:rsidDel="00000000" w:rsidP="00000000" w:rsidRDefault="00000000" w:rsidRPr="00000000" w14:paraId="0000000B">
      <w:pPr>
        <w:numPr>
          <w:ilvl w:val="1"/>
          <w:numId w:val="2"/>
        </w:numPr>
        <w:spacing w:line="240" w:lineRule="auto"/>
        <w:ind w:left="566.9291338582675" w:hanging="150"/>
        <w:jc w:val="both"/>
        <w:rPr>
          <w:rFonts w:ascii="Montserrat" w:cs="Montserrat" w:eastAsia="Montserrat" w:hAnsi="Montserrat"/>
          <w:b w:val="0"/>
          <w:sz w:val="26"/>
          <w:szCs w:val="26"/>
        </w:rPr>
      </w:pPr>
      <w:r w:rsidDel="00000000" w:rsidR="00000000" w:rsidRPr="00000000">
        <w:rPr>
          <w:rFonts w:ascii="Montserrat" w:cs="Montserrat" w:eastAsia="Montserrat" w:hAnsi="Montserrat"/>
          <w:sz w:val="26"/>
          <w:szCs w:val="26"/>
          <w:rtl w:val="0"/>
        </w:rPr>
        <w:t xml:space="preserve">Официальный интернет-сайт Конкурса: …….. (далее – Сайт).</w:t>
      </w:r>
    </w:p>
    <w:p w:rsidR="00000000" w:rsidDel="00000000" w:rsidP="00000000" w:rsidRDefault="00000000" w:rsidRPr="00000000" w14:paraId="0000000C">
      <w:pPr>
        <w:numPr>
          <w:ilvl w:val="1"/>
          <w:numId w:val="2"/>
        </w:numPr>
        <w:spacing w:line="240" w:lineRule="auto"/>
        <w:ind w:left="566.9291338582675" w:hanging="150"/>
        <w:jc w:val="both"/>
        <w:rPr>
          <w:rFonts w:ascii="Montserrat" w:cs="Montserrat" w:eastAsia="Montserrat" w:hAnsi="Montserrat"/>
          <w:b w:val="0"/>
          <w:sz w:val="26"/>
          <w:szCs w:val="26"/>
        </w:rPr>
      </w:pPr>
      <w:r w:rsidDel="00000000" w:rsidR="00000000" w:rsidRPr="00000000">
        <w:rPr>
          <w:rFonts w:ascii="Montserrat" w:cs="Montserrat" w:eastAsia="Montserrat" w:hAnsi="Montserrat"/>
          <w:sz w:val="26"/>
          <w:szCs w:val="26"/>
          <w:rtl w:val="0"/>
        </w:rPr>
        <w:t xml:space="preserve">Официальным языком Конкурса является русский.</w:t>
      </w:r>
    </w:p>
    <w:p w:rsidR="00000000" w:rsidDel="00000000" w:rsidP="00000000" w:rsidRDefault="00000000" w:rsidRPr="00000000" w14:paraId="0000000D">
      <w:pPr>
        <w:numPr>
          <w:ilvl w:val="1"/>
          <w:numId w:val="2"/>
        </w:numPr>
        <w:spacing w:line="240" w:lineRule="auto"/>
        <w:ind w:left="566.9291338582675" w:hanging="150"/>
        <w:jc w:val="both"/>
        <w:rPr>
          <w:rFonts w:ascii="Montserrat" w:cs="Montserrat" w:eastAsia="Montserrat" w:hAnsi="Montserrat"/>
          <w:b w:val="0"/>
          <w:sz w:val="26"/>
          <w:szCs w:val="26"/>
        </w:rPr>
      </w:pPr>
      <w:r w:rsidDel="00000000" w:rsidR="00000000" w:rsidRPr="00000000">
        <w:rPr>
          <w:rFonts w:ascii="Montserrat" w:cs="Montserrat" w:eastAsia="Montserrat" w:hAnsi="Montserrat"/>
          <w:sz w:val="26"/>
          <w:szCs w:val="26"/>
          <w:rtl w:val="0"/>
        </w:rPr>
        <w:t xml:space="preserve">Организатором Конкурса является …...</w:t>
      </w:r>
    </w:p>
    <w:p w:rsidR="00000000" w:rsidDel="00000000" w:rsidP="00000000" w:rsidRDefault="00000000" w:rsidRPr="00000000" w14:paraId="0000000E">
      <w:pPr>
        <w:keepNext w:val="1"/>
        <w:numPr>
          <w:ilvl w:val="0"/>
          <w:numId w:val="1"/>
        </w:numPr>
        <w:spacing w:line="240" w:lineRule="auto"/>
        <w:ind w:hanging="141.73228346456688"/>
        <w:jc w:val="both"/>
        <w:rPr>
          <w:rFonts w:ascii="Montserrat" w:cs="Montserrat" w:eastAsia="Montserrat" w:hAnsi="Montserrat"/>
          <w:sz w:val="26"/>
          <w:szCs w:val="26"/>
        </w:rPr>
      </w:pPr>
      <w:r w:rsidDel="00000000" w:rsidR="00000000" w:rsidRPr="00000000">
        <w:rPr>
          <w:rFonts w:ascii="Montserrat" w:cs="Montserrat" w:eastAsia="Montserrat" w:hAnsi="Montserrat"/>
          <w:sz w:val="26"/>
          <w:szCs w:val="26"/>
          <w:rtl w:val="0"/>
        </w:rPr>
        <w:t xml:space="preserve">Цели и задачи Конкурса</w:t>
      </w:r>
    </w:p>
    <w:p w:rsidR="00000000" w:rsidDel="00000000" w:rsidP="00000000" w:rsidRDefault="00000000" w:rsidRPr="00000000" w14:paraId="0000000F">
      <w:pPr>
        <w:keepNext w:val="1"/>
        <w:numPr>
          <w:ilvl w:val="1"/>
          <w:numId w:val="1"/>
        </w:numPr>
        <w:spacing w:line="240" w:lineRule="auto"/>
        <w:ind w:left="566.9291338582675" w:hanging="141.73228346456668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6"/>
          <w:szCs w:val="26"/>
          <w:rtl w:val="0"/>
        </w:rPr>
        <w:t xml:space="preserve">Целью Конкурса являются гармонизация</w:t>
      </w: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 межрелигиозных отношений и развитие молодёжного диалога для укрепления плодотворности и актуализации ценности такого диалога, объединяющего всех граждан.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1"/>
        <w:numPr>
          <w:ilvl w:val="1"/>
          <w:numId w:val="1"/>
        </w:numPr>
        <w:spacing w:line="240" w:lineRule="auto"/>
        <w:ind w:left="566.9291338582675" w:hanging="141.73228346456668"/>
        <w:jc w:val="both"/>
        <w:rPr>
          <w:rFonts w:ascii="Montserrat" w:cs="Montserrat" w:eastAsia="Montserrat" w:hAnsi="Montserrat"/>
          <w:sz w:val="26"/>
          <w:szCs w:val="26"/>
        </w:rPr>
      </w:pPr>
      <w:r w:rsidDel="00000000" w:rsidR="00000000" w:rsidRPr="00000000">
        <w:rPr>
          <w:rFonts w:ascii="Montserrat" w:cs="Montserrat" w:eastAsia="Montserrat" w:hAnsi="Montserrat"/>
          <w:sz w:val="26"/>
          <w:szCs w:val="26"/>
          <w:rtl w:val="0"/>
        </w:rPr>
        <w:t xml:space="preserve">Задачами Конкурса являются: </w:t>
      </w:r>
    </w:p>
    <w:p w:rsidR="00000000" w:rsidDel="00000000" w:rsidP="00000000" w:rsidRDefault="00000000" w:rsidRPr="00000000" w14:paraId="00000011">
      <w:pPr>
        <w:keepNext w:val="1"/>
        <w:numPr>
          <w:ilvl w:val="2"/>
          <w:numId w:val="1"/>
        </w:numPr>
        <w:spacing w:line="240" w:lineRule="auto"/>
        <w:ind w:left="1275.5905511811022" w:hanging="180"/>
        <w:jc w:val="both"/>
        <w:rPr>
          <w:rFonts w:ascii="Montserrat" w:cs="Montserrat" w:eastAsia="Montserrat" w:hAnsi="Montserrat"/>
          <w:sz w:val="26"/>
          <w:szCs w:val="26"/>
        </w:rPr>
      </w:pPr>
      <w:r w:rsidDel="00000000" w:rsidR="00000000" w:rsidRPr="00000000">
        <w:rPr>
          <w:rFonts w:ascii="Montserrat" w:cs="Montserrat" w:eastAsia="Montserrat" w:hAnsi="Montserrat"/>
          <w:sz w:val="26"/>
          <w:szCs w:val="26"/>
          <w:rtl w:val="0"/>
        </w:rPr>
        <w:t xml:space="preserve">Поддержать и укрепить позиции творческой молодёжи;</w:t>
      </w:r>
    </w:p>
    <w:p w:rsidR="00000000" w:rsidDel="00000000" w:rsidP="00000000" w:rsidRDefault="00000000" w:rsidRPr="00000000" w14:paraId="00000012">
      <w:pPr>
        <w:keepNext w:val="1"/>
        <w:numPr>
          <w:ilvl w:val="2"/>
          <w:numId w:val="1"/>
        </w:numPr>
        <w:spacing w:line="240" w:lineRule="auto"/>
        <w:ind w:left="1275.5905511811022" w:hanging="180"/>
        <w:jc w:val="both"/>
        <w:rPr>
          <w:rFonts w:ascii="Montserrat" w:cs="Montserrat" w:eastAsia="Montserrat" w:hAnsi="Montserrat"/>
          <w:sz w:val="26"/>
          <w:szCs w:val="26"/>
        </w:rPr>
      </w:pPr>
      <w:r w:rsidDel="00000000" w:rsidR="00000000" w:rsidRPr="00000000">
        <w:rPr>
          <w:rFonts w:ascii="Montserrat" w:cs="Montserrat" w:eastAsia="Montserrat" w:hAnsi="Montserrat"/>
          <w:sz w:val="26"/>
          <w:szCs w:val="26"/>
          <w:rtl w:val="0"/>
        </w:rPr>
        <w:t xml:space="preserve">Укрепить позиции творческой молодёжи;</w:t>
      </w:r>
    </w:p>
    <w:p w:rsidR="00000000" w:rsidDel="00000000" w:rsidP="00000000" w:rsidRDefault="00000000" w:rsidRPr="00000000" w14:paraId="00000013">
      <w:pPr>
        <w:keepNext w:val="1"/>
        <w:numPr>
          <w:ilvl w:val="2"/>
          <w:numId w:val="1"/>
        </w:numPr>
        <w:spacing w:line="240" w:lineRule="auto"/>
        <w:ind w:left="1275.5905511811022" w:hanging="135"/>
        <w:jc w:val="both"/>
        <w:rPr>
          <w:rFonts w:ascii="Montserrat" w:cs="Montserrat" w:eastAsia="Montserrat" w:hAnsi="Montserrat"/>
          <w:sz w:val="26"/>
          <w:szCs w:val="26"/>
        </w:rPr>
      </w:pPr>
      <w:r w:rsidDel="00000000" w:rsidR="00000000" w:rsidRPr="00000000">
        <w:rPr>
          <w:rFonts w:ascii="Montserrat" w:cs="Montserrat" w:eastAsia="Montserrat" w:hAnsi="Montserrat"/>
          <w:sz w:val="26"/>
          <w:szCs w:val="26"/>
          <w:rtl w:val="0"/>
        </w:rPr>
        <w:t xml:space="preserve">Познакомиться с уникальной русской культурой;</w:t>
      </w:r>
    </w:p>
    <w:p w:rsidR="00000000" w:rsidDel="00000000" w:rsidP="00000000" w:rsidRDefault="00000000" w:rsidRPr="00000000" w14:paraId="00000014">
      <w:pPr>
        <w:keepNext w:val="1"/>
        <w:numPr>
          <w:ilvl w:val="2"/>
          <w:numId w:val="1"/>
        </w:numPr>
        <w:spacing w:line="240" w:lineRule="auto"/>
        <w:ind w:left="1275.5905511811022" w:hanging="135"/>
        <w:jc w:val="both"/>
        <w:rPr>
          <w:rFonts w:ascii="Montserrat" w:cs="Montserrat" w:eastAsia="Montserrat" w:hAnsi="Montserrat"/>
          <w:sz w:val="26"/>
          <w:szCs w:val="26"/>
        </w:rPr>
      </w:pPr>
      <w:r w:rsidDel="00000000" w:rsidR="00000000" w:rsidRPr="00000000">
        <w:rPr>
          <w:rFonts w:ascii="Montserrat" w:cs="Montserrat" w:eastAsia="Montserrat" w:hAnsi="Montserrat"/>
          <w:sz w:val="26"/>
          <w:szCs w:val="26"/>
          <w:rtl w:val="0"/>
        </w:rPr>
        <w:t xml:space="preserve">Укрепить межрелигиозный диалог;</w:t>
      </w:r>
    </w:p>
    <w:p w:rsidR="00000000" w:rsidDel="00000000" w:rsidP="00000000" w:rsidRDefault="00000000" w:rsidRPr="00000000" w14:paraId="00000015">
      <w:pPr>
        <w:keepNext w:val="1"/>
        <w:numPr>
          <w:ilvl w:val="2"/>
          <w:numId w:val="1"/>
        </w:numPr>
        <w:spacing w:line="240" w:lineRule="auto"/>
        <w:ind w:left="1275.5905511811022" w:hanging="135"/>
        <w:jc w:val="both"/>
        <w:rPr>
          <w:rFonts w:ascii="Montserrat" w:cs="Montserrat" w:eastAsia="Montserrat" w:hAnsi="Montserrat"/>
          <w:sz w:val="26"/>
          <w:szCs w:val="26"/>
        </w:rPr>
      </w:pPr>
      <w:r w:rsidDel="00000000" w:rsidR="00000000" w:rsidRPr="00000000">
        <w:rPr>
          <w:rFonts w:ascii="Montserrat" w:cs="Montserrat" w:eastAsia="Montserrat" w:hAnsi="Montserrat"/>
          <w:sz w:val="26"/>
          <w:szCs w:val="26"/>
          <w:rtl w:val="0"/>
        </w:rPr>
        <w:t xml:space="preserve">Представить культурное и этническое разнообразие России;</w:t>
      </w:r>
    </w:p>
    <w:p w:rsidR="00000000" w:rsidDel="00000000" w:rsidP="00000000" w:rsidRDefault="00000000" w:rsidRPr="00000000" w14:paraId="00000016">
      <w:pPr>
        <w:keepNext w:val="1"/>
        <w:numPr>
          <w:ilvl w:val="2"/>
          <w:numId w:val="1"/>
        </w:numPr>
        <w:spacing w:line="240" w:lineRule="auto"/>
        <w:ind w:left="1275.5905511811022" w:hanging="135"/>
        <w:jc w:val="both"/>
        <w:rPr>
          <w:rFonts w:ascii="Montserrat" w:cs="Montserrat" w:eastAsia="Montserrat" w:hAnsi="Montserrat"/>
          <w:sz w:val="26"/>
          <w:szCs w:val="26"/>
        </w:rPr>
      </w:pPr>
      <w:r w:rsidDel="00000000" w:rsidR="00000000" w:rsidRPr="00000000">
        <w:rPr>
          <w:rFonts w:ascii="Montserrat" w:cs="Montserrat" w:eastAsia="Montserrat" w:hAnsi="Montserrat"/>
          <w:sz w:val="26"/>
          <w:szCs w:val="26"/>
          <w:rtl w:val="0"/>
        </w:rPr>
        <w:t xml:space="preserve">Помочь развитию новых видов спорта и здорового образа жизни;</w:t>
      </w:r>
    </w:p>
    <w:p w:rsidR="00000000" w:rsidDel="00000000" w:rsidP="00000000" w:rsidRDefault="00000000" w:rsidRPr="00000000" w14:paraId="00000017">
      <w:pPr>
        <w:keepNext w:val="1"/>
        <w:numPr>
          <w:ilvl w:val="2"/>
          <w:numId w:val="1"/>
        </w:numPr>
        <w:spacing w:line="240" w:lineRule="auto"/>
        <w:ind w:left="1275.5905511811022" w:hanging="135"/>
        <w:jc w:val="both"/>
        <w:rPr>
          <w:rFonts w:ascii="Montserrat" w:cs="Montserrat" w:eastAsia="Montserrat" w:hAnsi="Montserrat"/>
          <w:sz w:val="26"/>
          <w:szCs w:val="26"/>
        </w:rPr>
      </w:pPr>
      <w:r w:rsidDel="00000000" w:rsidR="00000000" w:rsidRPr="00000000">
        <w:rPr>
          <w:rFonts w:ascii="Montserrat" w:cs="Montserrat" w:eastAsia="Montserrat" w:hAnsi="Montserrat"/>
          <w:sz w:val="26"/>
          <w:szCs w:val="26"/>
          <w:rtl w:val="0"/>
        </w:rPr>
        <w:t xml:space="preserve">Осветить и популяризировать волонтёрское (добровольческое) движение.</w:t>
      </w:r>
    </w:p>
    <w:p w:rsidR="00000000" w:rsidDel="00000000" w:rsidP="00000000" w:rsidRDefault="00000000" w:rsidRPr="00000000" w14:paraId="00000018">
      <w:pPr>
        <w:widowControl w:val="0"/>
        <w:numPr>
          <w:ilvl w:val="0"/>
          <w:numId w:val="1"/>
        </w:numPr>
        <w:spacing w:line="240" w:lineRule="auto"/>
        <w:ind w:hanging="141.73228346456688"/>
        <w:rPr>
          <w:rFonts w:ascii="Montserrat" w:cs="Montserrat" w:eastAsia="Montserrat" w:hAnsi="Montserrat"/>
          <w:sz w:val="26"/>
          <w:szCs w:val="26"/>
        </w:rPr>
      </w:pPr>
      <w:r w:rsidDel="00000000" w:rsidR="00000000" w:rsidRPr="00000000">
        <w:rPr>
          <w:rFonts w:ascii="Montserrat" w:cs="Montserrat" w:eastAsia="Montserrat" w:hAnsi="Montserrat"/>
          <w:sz w:val="26"/>
          <w:szCs w:val="26"/>
          <w:rtl w:val="0"/>
        </w:rPr>
        <w:t xml:space="preserve">Проведение Конкурса базируется на следующих принципах:</w:t>
      </w:r>
    </w:p>
    <w:p w:rsidR="00000000" w:rsidDel="00000000" w:rsidP="00000000" w:rsidRDefault="00000000" w:rsidRPr="00000000" w14:paraId="00000019">
      <w:pPr>
        <w:numPr>
          <w:ilvl w:val="1"/>
          <w:numId w:val="1"/>
        </w:numPr>
        <w:spacing w:line="240" w:lineRule="auto"/>
        <w:ind w:left="566.9291338582675" w:hanging="141.73228346456668"/>
        <w:rPr>
          <w:rFonts w:ascii="Montserrat" w:cs="Montserrat" w:eastAsia="Montserrat" w:hAnsi="Montserrat"/>
          <w:sz w:val="26"/>
          <w:szCs w:val="26"/>
        </w:rPr>
      </w:pPr>
      <w:r w:rsidDel="00000000" w:rsidR="00000000" w:rsidRPr="00000000">
        <w:rPr>
          <w:rFonts w:ascii="Montserrat" w:cs="Montserrat" w:eastAsia="Montserrat" w:hAnsi="Montserrat"/>
          <w:sz w:val="26"/>
          <w:szCs w:val="26"/>
          <w:rtl w:val="0"/>
        </w:rPr>
        <w:t xml:space="preserve">Открытость;</w:t>
      </w:r>
    </w:p>
    <w:p w:rsidR="00000000" w:rsidDel="00000000" w:rsidP="00000000" w:rsidRDefault="00000000" w:rsidRPr="00000000" w14:paraId="0000001A">
      <w:pPr>
        <w:numPr>
          <w:ilvl w:val="1"/>
          <w:numId w:val="1"/>
        </w:numPr>
        <w:spacing w:line="240" w:lineRule="auto"/>
        <w:ind w:left="566.9291338582675" w:hanging="141.73228346456668"/>
        <w:rPr>
          <w:rFonts w:ascii="Montserrat" w:cs="Montserrat" w:eastAsia="Montserrat" w:hAnsi="Montserrat"/>
          <w:sz w:val="26"/>
          <w:szCs w:val="26"/>
        </w:rPr>
      </w:pPr>
      <w:r w:rsidDel="00000000" w:rsidR="00000000" w:rsidRPr="00000000">
        <w:rPr>
          <w:rFonts w:ascii="Montserrat" w:cs="Montserrat" w:eastAsia="Montserrat" w:hAnsi="Montserrat"/>
          <w:sz w:val="26"/>
          <w:szCs w:val="26"/>
          <w:rtl w:val="0"/>
        </w:rPr>
        <w:t xml:space="preserve">Объективность;</w:t>
      </w:r>
    </w:p>
    <w:p w:rsidR="00000000" w:rsidDel="00000000" w:rsidP="00000000" w:rsidRDefault="00000000" w:rsidRPr="00000000" w14:paraId="0000001B">
      <w:pPr>
        <w:numPr>
          <w:ilvl w:val="1"/>
          <w:numId w:val="1"/>
        </w:numPr>
        <w:spacing w:line="240" w:lineRule="auto"/>
        <w:ind w:left="566.9291338582675" w:hanging="141.73228346456668"/>
        <w:rPr>
          <w:rFonts w:ascii="Montserrat" w:cs="Montserrat" w:eastAsia="Montserrat" w:hAnsi="Montserrat"/>
          <w:sz w:val="26"/>
          <w:szCs w:val="26"/>
        </w:rPr>
      </w:pPr>
      <w:r w:rsidDel="00000000" w:rsidR="00000000" w:rsidRPr="00000000">
        <w:rPr>
          <w:rFonts w:ascii="Montserrat" w:cs="Montserrat" w:eastAsia="Montserrat" w:hAnsi="Montserrat"/>
          <w:sz w:val="26"/>
          <w:szCs w:val="26"/>
          <w:rtl w:val="0"/>
        </w:rPr>
        <w:t xml:space="preserve">Прозрачность.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line="240" w:lineRule="auto"/>
        <w:ind w:hanging="141.73228346456688"/>
        <w:rPr>
          <w:rFonts w:ascii="Montserrat" w:cs="Montserrat" w:eastAsia="Montserrat" w:hAnsi="Montserrat"/>
          <w:sz w:val="26"/>
          <w:szCs w:val="26"/>
        </w:rPr>
      </w:pPr>
      <w:r w:rsidDel="00000000" w:rsidR="00000000" w:rsidRPr="00000000">
        <w:rPr>
          <w:rFonts w:ascii="Montserrat" w:cs="Montserrat" w:eastAsia="Montserrat" w:hAnsi="Montserrat"/>
          <w:sz w:val="26"/>
          <w:szCs w:val="26"/>
          <w:rtl w:val="0"/>
        </w:rPr>
        <w:t xml:space="preserve">К участию в Конкурсе допускаются граждане Российской Федерации, на момент регистрации:</w:t>
      </w:r>
    </w:p>
    <w:p w:rsidR="00000000" w:rsidDel="00000000" w:rsidP="00000000" w:rsidRDefault="00000000" w:rsidRPr="00000000" w14:paraId="0000001D">
      <w:pPr>
        <w:numPr>
          <w:ilvl w:val="1"/>
          <w:numId w:val="1"/>
        </w:numPr>
        <w:spacing w:line="240" w:lineRule="auto"/>
        <w:ind w:left="566.9291338582675" w:hanging="135"/>
        <w:rPr>
          <w:rFonts w:ascii="Montserrat" w:cs="Montserrat" w:eastAsia="Montserrat" w:hAnsi="Montserrat"/>
          <w:sz w:val="26"/>
          <w:szCs w:val="26"/>
        </w:rPr>
      </w:pPr>
      <w:r w:rsidDel="00000000" w:rsidR="00000000" w:rsidRPr="00000000">
        <w:rPr>
          <w:rFonts w:ascii="Montserrat" w:cs="Montserrat" w:eastAsia="Montserrat" w:hAnsi="Montserrat"/>
          <w:sz w:val="26"/>
          <w:szCs w:val="26"/>
          <w:rtl w:val="0"/>
        </w:rPr>
        <w:t xml:space="preserve">Возраст которых составляет от 14 до 35 лет включительно;</w:t>
      </w:r>
    </w:p>
    <w:p w:rsidR="00000000" w:rsidDel="00000000" w:rsidP="00000000" w:rsidRDefault="00000000" w:rsidRPr="00000000" w14:paraId="0000001E">
      <w:pPr>
        <w:spacing w:line="240" w:lineRule="auto"/>
        <w:ind w:left="0" w:firstLine="0"/>
        <w:rPr>
          <w:rFonts w:ascii="Montserrat" w:cs="Montserrat" w:eastAsia="Montserrat" w:hAnsi="Montserrat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line="276" w:lineRule="auto"/>
        <w:ind w:hanging="141.73228346456688"/>
        <w:rPr>
          <w:rFonts w:ascii="Montserrat" w:cs="Montserrat" w:eastAsia="Montserrat" w:hAnsi="Montserrat"/>
          <w:sz w:val="26"/>
          <w:szCs w:val="26"/>
        </w:rPr>
      </w:pPr>
      <w:r w:rsidDel="00000000" w:rsidR="00000000" w:rsidRPr="00000000">
        <w:rPr>
          <w:rFonts w:ascii="Montserrat" w:cs="Montserrat" w:eastAsia="Montserrat" w:hAnsi="Montserrat"/>
          <w:sz w:val="26"/>
          <w:szCs w:val="26"/>
          <w:rtl w:val="0"/>
        </w:rPr>
        <w:t xml:space="preserve">Принципы оценки участников Конкурса:</w:t>
      </w:r>
    </w:p>
    <w:p w:rsidR="00000000" w:rsidDel="00000000" w:rsidP="00000000" w:rsidRDefault="00000000" w:rsidRPr="00000000" w14:paraId="00000020">
      <w:pPr>
        <w:numPr>
          <w:ilvl w:val="1"/>
          <w:numId w:val="1"/>
        </w:numPr>
        <w:spacing w:line="276" w:lineRule="auto"/>
        <w:ind w:left="566.9291338582675" w:hanging="141.73228346456668"/>
        <w:rPr>
          <w:rFonts w:ascii="Montserrat" w:cs="Montserrat" w:eastAsia="Montserrat" w:hAnsi="Montserrat"/>
          <w:sz w:val="26"/>
          <w:szCs w:val="26"/>
        </w:rPr>
      </w:pPr>
      <w:r w:rsidDel="00000000" w:rsidR="00000000" w:rsidRPr="00000000">
        <w:rPr>
          <w:rFonts w:ascii="Montserrat" w:cs="Montserrat" w:eastAsia="Montserrat" w:hAnsi="Montserrat"/>
          <w:sz w:val="26"/>
          <w:szCs w:val="26"/>
          <w:rtl w:val="0"/>
        </w:rPr>
        <w:t xml:space="preserve">Конкурсный отбор участников направлен на оценку уровня развития у них творческих навыков, компетенций и квалификации в выбранных направлениях;</w:t>
      </w:r>
    </w:p>
    <w:p w:rsidR="00000000" w:rsidDel="00000000" w:rsidP="00000000" w:rsidRDefault="00000000" w:rsidRPr="00000000" w14:paraId="00000021">
      <w:pPr>
        <w:numPr>
          <w:ilvl w:val="1"/>
          <w:numId w:val="1"/>
        </w:numPr>
        <w:spacing w:line="276" w:lineRule="auto"/>
        <w:ind w:left="566.9291338582675" w:hanging="141.73228346456668"/>
        <w:rPr>
          <w:rFonts w:ascii="Montserrat" w:cs="Montserrat" w:eastAsia="Montserrat" w:hAnsi="Montserrat"/>
          <w:sz w:val="26"/>
          <w:szCs w:val="26"/>
        </w:rPr>
      </w:pPr>
      <w:r w:rsidDel="00000000" w:rsidR="00000000" w:rsidRPr="00000000">
        <w:rPr>
          <w:rFonts w:ascii="Montserrat" w:cs="Montserrat" w:eastAsia="Montserrat" w:hAnsi="Montserrat"/>
          <w:sz w:val="26"/>
          <w:szCs w:val="26"/>
          <w:rtl w:val="0"/>
        </w:rPr>
        <w:t xml:space="preserve">В ходе Конкурса участники подают заявки и проходят комплексную оценку творческих навыков, компетенций и квалификации;</w:t>
      </w:r>
    </w:p>
    <w:p w:rsidR="00000000" w:rsidDel="00000000" w:rsidP="00000000" w:rsidRDefault="00000000" w:rsidRPr="00000000" w14:paraId="00000022">
      <w:pPr>
        <w:numPr>
          <w:ilvl w:val="1"/>
          <w:numId w:val="1"/>
        </w:numPr>
        <w:spacing w:line="276" w:lineRule="auto"/>
        <w:ind w:left="566.9291338582675" w:hanging="141.73228346456668"/>
        <w:rPr>
          <w:rFonts w:ascii="Montserrat" w:cs="Montserrat" w:eastAsia="Montserrat" w:hAnsi="Montserrat"/>
          <w:sz w:val="26"/>
          <w:szCs w:val="26"/>
        </w:rPr>
      </w:pPr>
      <w:r w:rsidDel="00000000" w:rsidR="00000000" w:rsidRPr="00000000">
        <w:rPr>
          <w:rFonts w:ascii="Montserrat" w:cs="Montserrat" w:eastAsia="Montserrat" w:hAnsi="Montserrat"/>
          <w:sz w:val="26"/>
          <w:szCs w:val="26"/>
          <w:rtl w:val="0"/>
        </w:rPr>
        <w:t xml:space="preserve">По результатам оценки конкурсной заявки определяются значения индивидуального рейтинга каждого участника;</w:t>
      </w:r>
    </w:p>
    <w:p w:rsidR="00000000" w:rsidDel="00000000" w:rsidP="00000000" w:rsidRDefault="00000000" w:rsidRPr="00000000" w14:paraId="00000023">
      <w:pPr>
        <w:numPr>
          <w:ilvl w:val="1"/>
          <w:numId w:val="1"/>
        </w:numPr>
        <w:spacing w:line="276" w:lineRule="auto"/>
        <w:ind w:left="566.9291338582675" w:hanging="141.73228346456668"/>
        <w:rPr>
          <w:rFonts w:ascii="Montserrat" w:cs="Montserrat" w:eastAsia="Montserrat" w:hAnsi="Montserrat"/>
          <w:sz w:val="26"/>
          <w:szCs w:val="26"/>
        </w:rPr>
      </w:pPr>
      <w:r w:rsidDel="00000000" w:rsidR="00000000" w:rsidRPr="00000000">
        <w:rPr>
          <w:rFonts w:ascii="Montserrat" w:cs="Montserrat" w:eastAsia="Montserrat" w:hAnsi="Montserrat"/>
          <w:sz w:val="26"/>
          <w:szCs w:val="26"/>
          <w:rtl w:val="0"/>
        </w:rPr>
        <w:t xml:space="preserve">Победителями Конкурса становятся участники, имеющие наиболее высокие значения рейтинга по итогам выполнения заданий Конкурса.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pacing w:line="276" w:lineRule="auto"/>
        <w:ind w:hanging="141.73228346456688"/>
        <w:rPr>
          <w:rFonts w:ascii="Montserrat" w:cs="Montserrat" w:eastAsia="Montserrat" w:hAnsi="Montserrat"/>
          <w:sz w:val="26"/>
          <w:szCs w:val="26"/>
        </w:rPr>
      </w:pPr>
      <w:r w:rsidDel="00000000" w:rsidR="00000000" w:rsidRPr="00000000">
        <w:rPr>
          <w:rFonts w:ascii="Montserrat" w:cs="Montserrat" w:eastAsia="Montserrat" w:hAnsi="Montserrat"/>
          <w:sz w:val="26"/>
          <w:szCs w:val="26"/>
          <w:rtl w:val="0"/>
        </w:rPr>
        <w:t xml:space="preserve">Порядок проведения Конкурса:</w:t>
      </w:r>
    </w:p>
    <w:p w:rsidR="00000000" w:rsidDel="00000000" w:rsidP="00000000" w:rsidRDefault="00000000" w:rsidRPr="00000000" w14:paraId="00000025">
      <w:pPr>
        <w:numPr>
          <w:ilvl w:val="1"/>
          <w:numId w:val="1"/>
        </w:numPr>
        <w:spacing w:line="276" w:lineRule="auto"/>
        <w:ind w:left="566.9291338582675" w:hanging="141.73228346456668"/>
        <w:rPr>
          <w:rFonts w:ascii="Montserrat" w:cs="Montserrat" w:eastAsia="Montserrat" w:hAnsi="Montserrat"/>
          <w:sz w:val="26"/>
          <w:szCs w:val="26"/>
        </w:rPr>
      </w:pPr>
      <w:r w:rsidDel="00000000" w:rsidR="00000000" w:rsidRPr="00000000">
        <w:rPr>
          <w:rFonts w:ascii="Montserrat" w:cs="Montserrat" w:eastAsia="Montserrat" w:hAnsi="Montserrat"/>
          <w:sz w:val="26"/>
          <w:szCs w:val="26"/>
          <w:rtl w:val="0"/>
        </w:rPr>
        <w:t xml:space="preserve">Конкурс состоит из следующих этапов:</w:t>
      </w:r>
    </w:p>
    <w:p w:rsidR="00000000" w:rsidDel="00000000" w:rsidP="00000000" w:rsidRDefault="00000000" w:rsidRPr="00000000" w14:paraId="00000026">
      <w:pPr>
        <w:numPr>
          <w:ilvl w:val="2"/>
          <w:numId w:val="1"/>
        </w:numPr>
        <w:spacing w:line="276" w:lineRule="auto"/>
        <w:ind w:left="1275.5905511811022" w:hanging="141.7322834645671"/>
        <w:rPr>
          <w:rFonts w:ascii="Montserrat" w:cs="Montserrat" w:eastAsia="Montserrat" w:hAnsi="Montserrat"/>
          <w:sz w:val="26"/>
          <w:szCs w:val="26"/>
        </w:rPr>
      </w:pPr>
      <w:r w:rsidDel="00000000" w:rsidR="00000000" w:rsidRPr="00000000">
        <w:rPr>
          <w:rFonts w:ascii="Montserrat" w:cs="Montserrat" w:eastAsia="Montserrat" w:hAnsi="Montserrat"/>
          <w:sz w:val="26"/>
          <w:szCs w:val="26"/>
          <w:rtl w:val="0"/>
        </w:rPr>
        <w:t xml:space="preserve">Регистрация участников и подача заявок (......);</w:t>
      </w:r>
    </w:p>
    <w:p w:rsidR="00000000" w:rsidDel="00000000" w:rsidP="00000000" w:rsidRDefault="00000000" w:rsidRPr="00000000" w14:paraId="00000027">
      <w:pPr>
        <w:numPr>
          <w:ilvl w:val="2"/>
          <w:numId w:val="1"/>
        </w:numPr>
        <w:spacing w:line="276" w:lineRule="auto"/>
        <w:ind w:left="1275.5905511811022" w:hanging="141.7322834645671"/>
        <w:rPr>
          <w:rFonts w:ascii="Montserrat" w:cs="Montserrat" w:eastAsia="Montserrat" w:hAnsi="Montserrat"/>
          <w:sz w:val="26"/>
          <w:szCs w:val="26"/>
        </w:rPr>
      </w:pPr>
      <w:r w:rsidDel="00000000" w:rsidR="00000000" w:rsidRPr="00000000">
        <w:rPr>
          <w:rFonts w:ascii="Montserrat" w:cs="Montserrat" w:eastAsia="Montserrat" w:hAnsi="Montserrat"/>
          <w:sz w:val="26"/>
          <w:szCs w:val="26"/>
          <w:rtl w:val="0"/>
        </w:rPr>
        <w:t xml:space="preserve">Работа жюри, оценка заявок (.........);</w:t>
      </w:r>
    </w:p>
    <w:p w:rsidR="00000000" w:rsidDel="00000000" w:rsidP="00000000" w:rsidRDefault="00000000" w:rsidRPr="00000000" w14:paraId="00000028">
      <w:pPr>
        <w:numPr>
          <w:ilvl w:val="2"/>
          <w:numId w:val="1"/>
        </w:numPr>
        <w:spacing w:line="276" w:lineRule="auto"/>
        <w:ind w:left="1275.5905511811022" w:hanging="141.7322834645671"/>
        <w:rPr>
          <w:rFonts w:ascii="Montserrat" w:cs="Montserrat" w:eastAsia="Montserrat" w:hAnsi="Montserrat"/>
          <w:sz w:val="26"/>
          <w:szCs w:val="26"/>
        </w:rPr>
      </w:pPr>
      <w:r w:rsidDel="00000000" w:rsidR="00000000" w:rsidRPr="00000000">
        <w:rPr>
          <w:rFonts w:ascii="Montserrat" w:cs="Montserrat" w:eastAsia="Montserrat" w:hAnsi="Montserrat"/>
          <w:sz w:val="26"/>
          <w:szCs w:val="26"/>
          <w:rtl w:val="0"/>
        </w:rPr>
        <w:t xml:space="preserve">После завершения этапа оценок заявок формируется «лист ожидания» из участников, имеющих высокие значения рейтинга, но не попавших в число финалистов из-за ограничения числа финалистов Конкурса. В случае если финалист отказался, не смог принять участие в дальнейших мероприятиях Конкурса или оргкомитет не смог связаться с участников в течение 5 дней, он может быть заменен участником с наибольшим рейтингом из «листа ожидания»;</w:t>
      </w:r>
    </w:p>
    <w:p w:rsidR="00000000" w:rsidDel="00000000" w:rsidP="00000000" w:rsidRDefault="00000000" w:rsidRPr="00000000" w14:paraId="00000029">
      <w:pPr>
        <w:numPr>
          <w:ilvl w:val="2"/>
          <w:numId w:val="1"/>
        </w:numPr>
        <w:spacing w:line="276" w:lineRule="auto"/>
        <w:ind w:left="1275.5905511811022" w:hanging="141.7322834645671"/>
        <w:rPr>
          <w:rFonts w:ascii="Montserrat" w:cs="Montserrat" w:eastAsia="Montserrat" w:hAnsi="Montserrat"/>
          <w:sz w:val="26"/>
          <w:szCs w:val="26"/>
        </w:rPr>
      </w:pPr>
      <w:r w:rsidDel="00000000" w:rsidR="00000000" w:rsidRPr="00000000">
        <w:rPr>
          <w:rFonts w:ascii="Montserrat" w:cs="Montserrat" w:eastAsia="Montserrat" w:hAnsi="Montserrat"/>
          <w:sz w:val="26"/>
          <w:szCs w:val="26"/>
          <w:rtl w:val="0"/>
        </w:rPr>
        <w:t xml:space="preserve">Объявление финалистов (........);</w:t>
      </w:r>
    </w:p>
    <w:p w:rsidR="00000000" w:rsidDel="00000000" w:rsidP="00000000" w:rsidRDefault="00000000" w:rsidRPr="00000000" w14:paraId="0000002A">
      <w:pPr>
        <w:numPr>
          <w:ilvl w:val="2"/>
          <w:numId w:val="1"/>
        </w:numPr>
        <w:spacing w:line="276" w:lineRule="auto"/>
        <w:ind w:left="1275" w:hanging="135"/>
        <w:rPr>
          <w:rFonts w:ascii="Montserrat" w:cs="Montserrat" w:eastAsia="Montserrat" w:hAnsi="Montserrat"/>
          <w:sz w:val="26"/>
          <w:szCs w:val="26"/>
        </w:rPr>
      </w:pPr>
      <w:r w:rsidDel="00000000" w:rsidR="00000000" w:rsidRPr="00000000">
        <w:rPr>
          <w:rFonts w:ascii="Montserrat" w:cs="Montserrat" w:eastAsia="Montserrat" w:hAnsi="Montserrat"/>
          <w:sz w:val="26"/>
          <w:szCs w:val="26"/>
          <w:rtl w:val="0"/>
        </w:rPr>
        <w:t xml:space="preserve">Дополнительно в ходе мероприятий Конкурса могут проводиться обучающие и коммуникационные мероприятия с приглашенными экспертами;</w:t>
      </w:r>
    </w:p>
    <w:p w:rsidR="00000000" w:rsidDel="00000000" w:rsidP="00000000" w:rsidRDefault="00000000" w:rsidRPr="00000000" w14:paraId="0000002B">
      <w:pPr>
        <w:numPr>
          <w:ilvl w:val="2"/>
          <w:numId w:val="1"/>
        </w:numPr>
        <w:spacing w:line="276" w:lineRule="auto"/>
        <w:ind w:left="1275" w:hanging="135"/>
        <w:rPr>
          <w:rFonts w:ascii="Montserrat" w:cs="Montserrat" w:eastAsia="Montserrat" w:hAnsi="Montserrat"/>
          <w:sz w:val="26"/>
          <w:szCs w:val="26"/>
        </w:rPr>
      </w:pPr>
      <w:r w:rsidDel="00000000" w:rsidR="00000000" w:rsidRPr="00000000">
        <w:rPr>
          <w:rFonts w:ascii="Montserrat" w:cs="Montserrat" w:eastAsia="Montserrat" w:hAnsi="Montserrat"/>
          <w:sz w:val="26"/>
          <w:szCs w:val="26"/>
          <w:rtl w:val="0"/>
        </w:rPr>
        <w:t xml:space="preserve">Вручение премий и призов финалистам конкурса. г. Москва (......);</w:t>
      </w:r>
    </w:p>
    <w:p w:rsidR="00000000" w:rsidDel="00000000" w:rsidP="00000000" w:rsidRDefault="00000000" w:rsidRPr="00000000" w14:paraId="0000002C">
      <w:pPr>
        <w:numPr>
          <w:ilvl w:val="1"/>
          <w:numId w:val="1"/>
        </w:numPr>
        <w:spacing w:line="276" w:lineRule="auto"/>
        <w:ind w:left="566.9291338582675" w:hanging="141.73228346456668"/>
        <w:rPr>
          <w:rFonts w:ascii="Montserrat" w:cs="Montserrat" w:eastAsia="Montserrat" w:hAnsi="Montserrat"/>
          <w:sz w:val="26"/>
          <w:szCs w:val="26"/>
        </w:rPr>
      </w:pPr>
      <w:r w:rsidDel="00000000" w:rsidR="00000000" w:rsidRPr="00000000">
        <w:rPr>
          <w:rFonts w:ascii="Montserrat" w:cs="Montserrat" w:eastAsia="Montserrat" w:hAnsi="Montserrat"/>
          <w:sz w:val="26"/>
          <w:szCs w:val="26"/>
          <w:rtl w:val="0"/>
        </w:rPr>
        <w:t xml:space="preserve">Для участия в Конкурсе необходимо в указанные на Сайте сроки пройти электронную регистрацию, включающую создание личного кабинета и заполнение анкеты. Электронная ссылка для регистрации расположена на Сайте. Также возможно войти в Кабинет через имеющуюся учётную запись на платформе …..   (.........). Необходимо указать анкетные данные, включая: ФИО, телефон, email, аватар  (фото участника), город, соцсети, компетенции, образование и опыт работы.</w:t>
      </w:r>
    </w:p>
    <w:p w:rsidR="00000000" w:rsidDel="00000000" w:rsidP="00000000" w:rsidRDefault="00000000" w:rsidRPr="00000000" w14:paraId="0000002D">
      <w:pPr>
        <w:numPr>
          <w:ilvl w:val="1"/>
          <w:numId w:val="1"/>
        </w:numPr>
        <w:spacing w:line="276" w:lineRule="auto"/>
        <w:ind w:left="566.9291338582675" w:hanging="141.73228346456668"/>
        <w:rPr>
          <w:rFonts w:ascii="Montserrat" w:cs="Montserrat" w:eastAsia="Montserrat" w:hAnsi="Montserrat"/>
          <w:sz w:val="26"/>
          <w:szCs w:val="26"/>
        </w:rPr>
      </w:pPr>
      <w:r w:rsidDel="00000000" w:rsidR="00000000" w:rsidRPr="00000000">
        <w:rPr>
          <w:rFonts w:ascii="Montserrat" w:cs="Montserrat" w:eastAsia="Montserrat" w:hAnsi="Montserrat"/>
          <w:sz w:val="26"/>
          <w:szCs w:val="26"/>
          <w:rtl w:val="0"/>
        </w:rPr>
        <w:t xml:space="preserve">Своей регистрацией на Сайте участник Конкурса подтверждает, что ознакомился и полностью согласен с настоящим Положением (правилами проведения Конкурса), Политикой обработки персональных данных при проведении Конкурса, а также дает согласие на обработку его персональных данных.</w:t>
      </w:r>
    </w:p>
    <w:p w:rsidR="00000000" w:rsidDel="00000000" w:rsidP="00000000" w:rsidRDefault="00000000" w:rsidRPr="00000000" w14:paraId="0000002E">
      <w:pPr>
        <w:numPr>
          <w:ilvl w:val="1"/>
          <w:numId w:val="1"/>
        </w:numPr>
        <w:spacing w:line="276" w:lineRule="auto"/>
        <w:ind w:left="566.9291338582675" w:hanging="141.73228346456668"/>
        <w:rPr>
          <w:rFonts w:ascii="Montserrat" w:cs="Montserrat" w:eastAsia="Montserrat" w:hAnsi="Montserrat"/>
          <w:sz w:val="26"/>
          <w:szCs w:val="26"/>
        </w:rPr>
      </w:pPr>
      <w:r w:rsidDel="00000000" w:rsidR="00000000" w:rsidRPr="00000000">
        <w:rPr>
          <w:rFonts w:ascii="Montserrat" w:cs="Montserrat" w:eastAsia="Montserrat" w:hAnsi="Montserrat"/>
          <w:sz w:val="26"/>
          <w:szCs w:val="26"/>
          <w:rtl w:val="0"/>
        </w:rPr>
        <w:t xml:space="preserve">Участники обязаны указывать полную, достоверную и актуальную информацию в соответствии с установленной формой регистрации. Указание недостоверной информации в анкете является основанием для дисквалификации участника. Организатор оставляет за собой право потребовать подтверждение указанных в анкете и в Конкурсной заявке данных, связавшись с участниками или третьими лицами по электронной почте или телефону.</w:t>
      </w:r>
    </w:p>
    <w:p w:rsidR="00000000" w:rsidDel="00000000" w:rsidP="00000000" w:rsidRDefault="00000000" w:rsidRPr="00000000" w14:paraId="0000002F">
      <w:pPr>
        <w:numPr>
          <w:ilvl w:val="1"/>
          <w:numId w:val="1"/>
        </w:numPr>
        <w:spacing w:line="276" w:lineRule="auto"/>
        <w:ind w:left="566.9291338582675" w:hanging="141.73228346456668"/>
        <w:rPr>
          <w:rFonts w:ascii="Montserrat" w:cs="Montserrat" w:eastAsia="Montserrat" w:hAnsi="Montserrat"/>
          <w:sz w:val="26"/>
          <w:szCs w:val="26"/>
        </w:rPr>
      </w:pPr>
      <w:r w:rsidDel="00000000" w:rsidR="00000000" w:rsidRPr="00000000">
        <w:rPr>
          <w:rFonts w:ascii="Montserrat" w:cs="Montserrat" w:eastAsia="Montserrat" w:hAnsi="Montserrat"/>
          <w:sz w:val="26"/>
          <w:szCs w:val="26"/>
          <w:rtl w:val="0"/>
        </w:rPr>
        <w:t xml:space="preserve">Участник может зарегистрироваться на Конкурс однократно.</w:t>
      </w:r>
    </w:p>
    <w:p w:rsidR="00000000" w:rsidDel="00000000" w:rsidP="00000000" w:rsidRDefault="00000000" w:rsidRPr="00000000" w14:paraId="00000030">
      <w:pPr>
        <w:numPr>
          <w:ilvl w:val="1"/>
          <w:numId w:val="1"/>
        </w:numPr>
        <w:spacing w:line="276" w:lineRule="auto"/>
        <w:ind w:left="566.9291338582675" w:hanging="141.73228346456668"/>
        <w:rPr>
          <w:rFonts w:ascii="Montserrat" w:cs="Montserrat" w:eastAsia="Montserrat" w:hAnsi="Montserrat"/>
          <w:sz w:val="26"/>
          <w:szCs w:val="26"/>
        </w:rPr>
      </w:pPr>
      <w:r w:rsidDel="00000000" w:rsidR="00000000" w:rsidRPr="00000000">
        <w:rPr>
          <w:rFonts w:ascii="Montserrat" w:cs="Montserrat" w:eastAsia="Montserrat" w:hAnsi="Montserrat"/>
          <w:sz w:val="26"/>
          <w:szCs w:val="26"/>
          <w:rtl w:val="0"/>
        </w:rPr>
        <w:t xml:space="preserve">Участники Конкурса самостоятельно несут ответственность за свои технические устройства и доступ к сети «Интернет», которые они используют в ходе выполнения заданий Конкурса (в том числе неисправность/поломки технических средств либо сбои в подключении к сети «Интернет»).</w:t>
      </w:r>
    </w:p>
    <w:p w:rsidR="00000000" w:rsidDel="00000000" w:rsidP="00000000" w:rsidRDefault="00000000" w:rsidRPr="00000000" w14:paraId="00000031">
      <w:pPr>
        <w:numPr>
          <w:ilvl w:val="1"/>
          <w:numId w:val="1"/>
        </w:numPr>
        <w:spacing w:line="276" w:lineRule="auto"/>
        <w:ind w:left="566.9291338582675" w:hanging="141.73228346456668"/>
        <w:rPr>
          <w:rFonts w:ascii="Montserrat" w:cs="Montserrat" w:eastAsia="Montserrat" w:hAnsi="Montserrat"/>
          <w:sz w:val="26"/>
          <w:szCs w:val="26"/>
        </w:rPr>
      </w:pPr>
      <w:r w:rsidDel="00000000" w:rsidR="00000000" w:rsidRPr="00000000">
        <w:rPr>
          <w:rFonts w:ascii="Montserrat" w:cs="Montserrat" w:eastAsia="Montserrat" w:hAnsi="Montserrat"/>
          <w:sz w:val="26"/>
          <w:szCs w:val="26"/>
          <w:rtl w:val="0"/>
        </w:rPr>
        <w:t xml:space="preserve">При подаче заявки, участник Конкурса определяет подходящую по категории номинацию для данной заявки. Одним участником возможна подача не более, чем   …..  заявки в одной из …… номинаций. Количество и тематика номинаций и критерии оценки будут определены в Приложении к настоящему Положению до начала Конкурса.</w:t>
      </w:r>
    </w:p>
    <w:p w:rsidR="00000000" w:rsidDel="00000000" w:rsidP="00000000" w:rsidRDefault="00000000" w:rsidRPr="00000000" w14:paraId="00000032">
      <w:pPr>
        <w:numPr>
          <w:ilvl w:val="1"/>
          <w:numId w:val="1"/>
        </w:numPr>
        <w:spacing w:line="276" w:lineRule="auto"/>
        <w:ind w:left="566.9291338582675" w:hanging="141.73228346456668"/>
        <w:rPr>
          <w:rFonts w:ascii="Montserrat" w:cs="Montserrat" w:eastAsia="Montserrat" w:hAnsi="Montserrat"/>
          <w:sz w:val="26"/>
          <w:szCs w:val="26"/>
        </w:rPr>
      </w:pPr>
      <w:r w:rsidDel="00000000" w:rsidR="00000000" w:rsidRPr="00000000">
        <w:rPr>
          <w:rFonts w:ascii="Montserrat" w:cs="Montserrat" w:eastAsia="Montserrat" w:hAnsi="Montserrat"/>
          <w:sz w:val="26"/>
          <w:szCs w:val="26"/>
          <w:rtl w:val="0"/>
        </w:rPr>
        <w:t xml:space="preserve">Конкурсная заявка может иметь различные требования для каждой из номинаций. Все работы к заявке загружаются при подаче заявки в кабинете участника, если не оговорены другие условия.</w:t>
      </w:r>
    </w:p>
    <w:p w:rsidR="00000000" w:rsidDel="00000000" w:rsidP="00000000" w:rsidRDefault="00000000" w:rsidRPr="00000000" w14:paraId="00000033">
      <w:pPr>
        <w:numPr>
          <w:ilvl w:val="1"/>
          <w:numId w:val="1"/>
        </w:numPr>
        <w:spacing w:line="276" w:lineRule="auto"/>
        <w:ind w:left="566.9291338582675" w:hanging="141.73228346456668"/>
        <w:rPr>
          <w:rFonts w:ascii="Montserrat" w:cs="Montserrat" w:eastAsia="Montserrat" w:hAnsi="Montserrat"/>
          <w:sz w:val="26"/>
          <w:szCs w:val="26"/>
        </w:rPr>
      </w:pPr>
      <w:r w:rsidDel="00000000" w:rsidR="00000000" w:rsidRPr="00000000">
        <w:rPr>
          <w:rFonts w:ascii="Montserrat" w:cs="Montserrat" w:eastAsia="Montserrat" w:hAnsi="Montserrat"/>
          <w:sz w:val="26"/>
          <w:szCs w:val="26"/>
          <w:rtl w:val="0"/>
        </w:rPr>
        <w:t xml:space="preserve">Автор несет полную ответственность за предоставляемые материалы и гарантирует соблюдение прав третьих лиц. В случае предъявления требований, претензий и исков третьих лиц, в том числе правообладателей авторских и смежных прав на представленную работу, участник Конкурса обязуется разрешать их от своего имени и за свой счет.</w:t>
      </w:r>
    </w:p>
    <w:p w:rsidR="00000000" w:rsidDel="00000000" w:rsidP="00000000" w:rsidRDefault="00000000" w:rsidRPr="00000000" w14:paraId="00000034">
      <w:pPr>
        <w:numPr>
          <w:ilvl w:val="1"/>
          <w:numId w:val="1"/>
        </w:numPr>
        <w:spacing w:line="276" w:lineRule="auto"/>
        <w:ind w:left="566.9291338582675" w:hanging="141.73228346456668"/>
        <w:rPr>
          <w:rFonts w:ascii="Montserrat" w:cs="Montserrat" w:eastAsia="Montserrat" w:hAnsi="Montserrat"/>
          <w:sz w:val="26"/>
          <w:szCs w:val="26"/>
        </w:rPr>
      </w:pPr>
      <w:r w:rsidDel="00000000" w:rsidR="00000000" w:rsidRPr="00000000">
        <w:rPr>
          <w:rFonts w:ascii="Montserrat" w:cs="Montserrat" w:eastAsia="Montserrat" w:hAnsi="Montserrat"/>
          <w:sz w:val="26"/>
          <w:szCs w:val="26"/>
          <w:rtl w:val="0"/>
        </w:rPr>
        <w:t xml:space="preserve">К Конкурсу не допускаются работы, несущие признаки пропаганды насилия и/или дискриминации в любых формах их проявления.</w:t>
      </w:r>
    </w:p>
    <w:p w:rsidR="00000000" w:rsidDel="00000000" w:rsidP="00000000" w:rsidRDefault="00000000" w:rsidRPr="00000000" w14:paraId="00000035">
      <w:pPr>
        <w:numPr>
          <w:ilvl w:val="1"/>
          <w:numId w:val="1"/>
        </w:numPr>
        <w:spacing w:line="276" w:lineRule="auto"/>
        <w:ind w:left="566.9291338582675" w:hanging="141.73228346456668"/>
        <w:rPr>
          <w:rFonts w:ascii="Montserrat" w:cs="Montserrat" w:eastAsia="Montserrat" w:hAnsi="Montserrat"/>
          <w:sz w:val="26"/>
          <w:szCs w:val="26"/>
        </w:rPr>
      </w:pPr>
      <w:r w:rsidDel="00000000" w:rsidR="00000000" w:rsidRPr="00000000">
        <w:rPr>
          <w:rFonts w:ascii="Montserrat" w:cs="Montserrat" w:eastAsia="Montserrat" w:hAnsi="Montserrat"/>
          <w:sz w:val="26"/>
          <w:szCs w:val="26"/>
          <w:rtl w:val="0"/>
        </w:rPr>
        <w:t xml:space="preserve">К участию в Конкурсе не допускаются проекты с признаками небрежного исполнения.</w:t>
      </w:r>
    </w:p>
    <w:p w:rsidR="00000000" w:rsidDel="00000000" w:rsidP="00000000" w:rsidRDefault="00000000" w:rsidRPr="00000000" w14:paraId="00000036">
      <w:pPr>
        <w:numPr>
          <w:ilvl w:val="1"/>
          <w:numId w:val="1"/>
        </w:numPr>
        <w:spacing w:line="276" w:lineRule="auto"/>
        <w:ind w:left="566.9291338582675" w:hanging="141.73228346456668"/>
        <w:rPr>
          <w:rFonts w:ascii="Montserrat" w:cs="Montserrat" w:eastAsia="Montserrat" w:hAnsi="Montserrat"/>
          <w:sz w:val="26"/>
          <w:szCs w:val="26"/>
        </w:rPr>
      </w:pPr>
      <w:r w:rsidDel="00000000" w:rsidR="00000000" w:rsidRPr="00000000">
        <w:rPr>
          <w:rFonts w:ascii="Montserrat" w:cs="Montserrat" w:eastAsia="Montserrat" w:hAnsi="Montserrat"/>
          <w:sz w:val="26"/>
          <w:szCs w:val="26"/>
          <w:rtl w:val="0"/>
        </w:rPr>
        <w:t xml:space="preserve">Все фото- и видеоматериалы, направленные в качестве неотъемлемой части заявки на участие в Конкурсе, организаторами не рецензируются и не комментируются. Они могут быть использованы для освещения Конкурса в СМИ, сети Интернет с сохранением авторства, без дополнительных условий и без выплаты авторских гонораров или иных отчислений.</w:t>
      </w:r>
    </w:p>
    <w:p w:rsidR="00000000" w:rsidDel="00000000" w:rsidP="00000000" w:rsidRDefault="00000000" w:rsidRPr="00000000" w14:paraId="00000037">
      <w:pPr>
        <w:numPr>
          <w:ilvl w:val="1"/>
          <w:numId w:val="1"/>
        </w:numPr>
        <w:spacing w:line="276" w:lineRule="auto"/>
        <w:ind w:left="566.9291338582675" w:hanging="141.73228346456668"/>
        <w:rPr>
          <w:rFonts w:ascii="Montserrat" w:cs="Montserrat" w:eastAsia="Montserrat" w:hAnsi="Montserrat"/>
          <w:sz w:val="26"/>
          <w:szCs w:val="26"/>
        </w:rPr>
      </w:pPr>
      <w:r w:rsidDel="00000000" w:rsidR="00000000" w:rsidRPr="00000000">
        <w:rPr>
          <w:rFonts w:ascii="Montserrat" w:cs="Montserrat" w:eastAsia="Montserrat" w:hAnsi="Montserrat"/>
          <w:sz w:val="26"/>
          <w:szCs w:val="26"/>
          <w:rtl w:val="0"/>
        </w:rPr>
        <w:t xml:space="preserve">Фотографии и материалы видеосъемки, сделанные организаторами Конкурса во время финала, могут быть использованы для отчетов, рекламы, иных законных целей, без дополнительного согласия изображенных на фото и видео лиц.</w:t>
      </w:r>
    </w:p>
    <w:p w:rsidR="00000000" w:rsidDel="00000000" w:rsidP="00000000" w:rsidRDefault="00000000" w:rsidRPr="00000000" w14:paraId="00000038">
      <w:pPr>
        <w:numPr>
          <w:ilvl w:val="1"/>
          <w:numId w:val="1"/>
        </w:numPr>
        <w:spacing w:line="276" w:lineRule="auto"/>
        <w:ind w:left="566.9291338582675" w:hanging="141.73228346456668"/>
        <w:rPr>
          <w:rFonts w:ascii="Montserrat" w:cs="Montserrat" w:eastAsia="Montserrat" w:hAnsi="Montserrat"/>
          <w:sz w:val="26"/>
          <w:szCs w:val="26"/>
        </w:rPr>
      </w:pPr>
      <w:r w:rsidDel="00000000" w:rsidR="00000000" w:rsidRPr="00000000">
        <w:rPr>
          <w:rFonts w:ascii="Montserrat" w:cs="Montserrat" w:eastAsia="Montserrat" w:hAnsi="Montserrat"/>
          <w:sz w:val="26"/>
          <w:szCs w:val="26"/>
          <w:rtl w:val="0"/>
        </w:rPr>
        <w:t xml:space="preserve">Факт подачи заявки на участие в Конкурсе означает безусловное согласие со всеми правилами и требованиями проведения Конкурса, указанными как в Положении, так и в бланке заявки.</w:t>
      </w:r>
    </w:p>
    <w:p w:rsidR="00000000" w:rsidDel="00000000" w:rsidP="00000000" w:rsidRDefault="00000000" w:rsidRPr="00000000" w14:paraId="00000039">
      <w:pPr>
        <w:numPr>
          <w:ilvl w:val="0"/>
          <w:numId w:val="1"/>
        </w:numPr>
        <w:spacing w:line="276" w:lineRule="auto"/>
        <w:ind w:hanging="141.73228346456688"/>
        <w:rPr>
          <w:rFonts w:ascii="Montserrat" w:cs="Montserrat" w:eastAsia="Montserrat" w:hAnsi="Montserrat"/>
          <w:sz w:val="26"/>
          <w:szCs w:val="26"/>
        </w:rPr>
      </w:pPr>
      <w:r w:rsidDel="00000000" w:rsidR="00000000" w:rsidRPr="00000000">
        <w:rPr>
          <w:rFonts w:ascii="Montserrat" w:cs="Montserrat" w:eastAsia="Montserrat" w:hAnsi="Montserrat"/>
          <w:sz w:val="26"/>
          <w:szCs w:val="26"/>
          <w:rtl w:val="0"/>
        </w:rPr>
        <w:t xml:space="preserve">Награды победителям Конкурса: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numPr>
          <w:ilvl w:val="1"/>
          <w:numId w:val="1"/>
        </w:numPr>
        <w:spacing w:line="276" w:lineRule="auto"/>
        <w:ind w:left="566.9291338582675" w:hanging="360"/>
        <w:rPr>
          <w:rFonts w:ascii="Montserrat" w:cs="Montserrat" w:eastAsia="Montserrat" w:hAnsi="Montserrat"/>
          <w:sz w:val="26"/>
          <w:szCs w:val="26"/>
        </w:rPr>
      </w:pPr>
      <w:r w:rsidDel="00000000" w:rsidR="00000000" w:rsidRPr="00000000">
        <w:rPr>
          <w:rFonts w:ascii="Montserrat" w:cs="Montserrat" w:eastAsia="Montserrat" w:hAnsi="Montserrat"/>
          <w:sz w:val="26"/>
          <w:szCs w:val="26"/>
          <w:rtl w:val="0"/>
        </w:rPr>
        <w:t xml:space="preserve">…………</w:t>
      </w:r>
    </w:p>
    <w:p w:rsidR="00000000" w:rsidDel="00000000" w:rsidP="00000000" w:rsidRDefault="00000000" w:rsidRPr="00000000" w14:paraId="0000003B">
      <w:pPr>
        <w:numPr>
          <w:ilvl w:val="0"/>
          <w:numId w:val="1"/>
        </w:numPr>
        <w:spacing w:line="276" w:lineRule="auto"/>
        <w:ind w:hanging="141.73228346456688"/>
        <w:rPr>
          <w:rFonts w:ascii="Montserrat" w:cs="Montserrat" w:eastAsia="Montserrat" w:hAnsi="Montserrat"/>
          <w:sz w:val="26"/>
          <w:szCs w:val="26"/>
        </w:rPr>
      </w:pPr>
      <w:r w:rsidDel="00000000" w:rsidR="00000000" w:rsidRPr="00000000">
        <w:rPr>
          <w:rFonts w:ascii="Montserrat" w:cs="Montserrat" w:eastAsia="Montserrat" w:hAnsi="Montserrat"/>
          <w:sz w:val="26"/>
          <w:szCs w:val="26"/>
          <w:rtl w:val="0"/>
        </w:rPr>
        <w:t xml:space="preserve">Экспертный совет Конкурса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numPr>
          <w:ilvl w:val="1"/>
          <w:numId w:val="1"/>
        </w:numPr>
        <w:spacing w:line="276" w:lineRule="auto"/>
        <w:ind w:left="566.9291338582675" w:hanging="141.73228346456668"/>
        <w:rPr>
          <w:rFonts w:ascii="Montserrat" w:cs="Montserrat" w:eastAsia="Montserrat" w:hAnsi="Montserrat"/>
          <w:sz w:val="26"/>
          <w:szCs w:val="26"/>
        </w:rPr>
      </w:pPr>
      <w:r w:rsidDel="00000000" w:rsidR="00000000" w:rsidRPr="00000000">
        <w:rPr>
          <w:rFonts w:ascii="Montserrat" w:cs="Montserrat" w:eastAsia="Montserrat" w:hAnsi="Montserrat"/>
          <w:sz w:val="26"/>
          <w:szCs w:val="26"/>
          <w:rtl w:val="0"/>
        </w:rPr>
        <w:t xml:space="preserve">Экспертный совет Конкурса формируется в следующих целях:</w:t>
      </w:r>
    </w:p>
    <w:p w:rsidR="00000000" w:rsidDel="00000000" w:rsidP="00000000" w:rsidRDefault="00000000" w:rsidRPr="00000000" w14:paraId="0000003D">
      <w:pPr>
        <w:numPr>
          <w:ilvl w:val="2"/>
          <w:numId w:val="1"/>
        </w:numPr>
        <w:spacing w:line="276" w:lineRule="auto"/>
        <w:ind w:left="1275.5905511811022" w:hanging="141.7322834645671"/>
        <w:rPr>
          <w:rFonts w:ascii="Montserrat" w:cs="Montserrat" w:eastAsia="Montserrat" w:hAnsi="Montserrat"/>
          <w:sz w:val="26"/>
          <w:szCs w:val="26"/>
        </w:rPr>
      </w:pPr>
      <w:r w:rsidDel="00000000" w:rsidR="00000000" w:rsidRPr="00000000">
        <w:rPr>
          <w:rFonts w:ascii="Montserrat" w:cs="Montserrat" w:eastAsia="Montserrat" w:hAnsi="Montserrat"/>
          <w:sz w:val="26"/>
          <w:szCs w:val="26"/>
          <w:rtl w:val="0"/>
        </w:rPr>
        <w:t xml:space="preserve">Обеспечение качества используемых методов оценки;</w:t>
      </w:r>
    </w:p>
    <w:p w:rsidR="00000000" w:rsidDel="00000000" w:rsidP="00000000" w:rsidRDefault="00000000" w:rsidRPr="00000000" w14:paraId="0000003E">
      <w:pPr>
        <w:numPr>
          <w:ilvl w:val="1"/>
          <w:numId w:val="1"/>
        </w:numPr>
        <w:spacing w:line="276" w:lineRule="auto"/>
        <w:ind w:left="566.9291338582675" w:hanging="141.73228346456668"/>
        <w:rPr>
          <w:rFonts w:ascii="Montserrat" w:cs="Montserrat" w:eastAsia="Montserrat" w:hAnsi="Montserrat"/>
          <w:sz w:val="26"/>
          <w:szCs w:val="26"/>
        </w:rPr>
      </w:pPr>
      <w:r w:rsidDel="00000000" w:rsidR="00000000" w:rsidRPr="00000000">
        <w:rPr>
          <w:rFonts w:ascii="Montserrat" w:cs="Montserrat" w:eastAsia="Montserrat" w:hAnsi="Montserrat"/>
          <w:sz w:val="26"/>
          <w:szCs w:val="26"/>
          <w:rtl w:val="0"/>
        </w:rPr>
        <w:t xml:space="preserve">В состав Экспертного совета входят представители …...</w:t>
      </w:r>
    </w:p>
    <w:p w:rsidR="00000000" w:rsidDel="00000000" w:rsidP="00000000" w:rsidRDefault="00000000" w:rsidRPr="00000000" w14:paraId="0000003F">
      <w:pPr>
        <w:numPr>
          <w:ilvl w:val="1"/>
          <w:numId w:val="1"/>
        </w:numPr>
        <w:spacing w:line="276" w:lineRule="auto"/>
        <w:ind w:left="566.9291338582675" w:hanging="141.73228346456668"/>
        <w:rPr>
          <w:rFonts w:ascii="Montserrat" w:cs="Montserrat" w:eastAsia="Montserrat" w:hAnsi="Montserrat"/>
          <w:sz w:val="26"/>
          <w:szCs w:val="26"/>
        </w:rPr>
      </w:pPr>
      <w:r w:rsidDel="00000000" w:rsidR="00000000" w:rsidRPr="00000000">
        <w:rPr>
          <w:rFonts w:ascii="Montserrat" w:cs="Montserrat" w:eastAsia="Montserrat" w:hAnsi="Montserrat"/>
          <w:sz w:val="26"/>
          <w:szCs w:val="26"/>
          <w:rtl w:val="0"/>
        </w:rPr>
        <w:t xml:space="preserve">Определять победителей будет экспертный совет Конкурса. Численный и персональный состав экспертов утверждает организационный комитет Конкурса.</w:t>
      </w:r>
    </w:p>
    <w:p w:rsidR="00000000" w:rsidDel="00000000" w:rsidP="00000000" w:rsidRDefault="00000000" w:rsidRPr="00000000" w14:paraId="00000040">
      <w:pPr>
        <w:numPr>
          <w:ilvl w:val="1"/>
          <w:numId w:val="1"/>
        </w:numPr>
        <w:spacing w:line="276" w:lineRule="auto"/>
        <w:ind w:left="566.9291338582675" w:hanging="141.73228346456668"/>
        <w:rPr>
          <w:rFonts w:ascii="Montserrat" w:cs="Montserrat" w:eastAsia="Montserrat" w:hAnsi="Montserrat"/>
          <w:sz w:val="26"/>
          <w:szCs w:val="26"/>
        </w:rPr>
      </w:pPr>
      <w:r w:rsidDel="00000000" w:rsidR="00000000" w:rsidRPr="00000000">
        <w:rPr>
          <w:rFonts w:ascii="Montserrat" w:cs="Montserrat" w:eastAsia="Montserrat" w:hAnsi="Montserrat"/>
          <w:sz w:val="26"/>
          <w:szCs w:val="26"/>
          <w:rtl w:val="0"/>
        </w:rPr>
        <w:t xml:space="preserve">Решение формируется автоматически на платформе по результатам оценок жюри. О результатах каждого тура Конкурса участников информирует оргкомитет через публикацию результатов на сайте и уведомление в личном кабинете.</w:t>
      </w:r>
    </w:p>
    <w:p w:rsidR="00000000" w:rsidDel="00000000" w:rsidP="00000000" w:rsidRDefault="00000000" w:rsidRPr="00000000" w14:paraId="00000041">
      <w:pPr>
        <w:numPr>
          <w:ilvl w:val="1"/>
          <w:numId w:val="1"/>
        </w:numPr>
        <w:spacing w:line="276" w:lineRule="auto"/>
        <w:ind w:left="566.9291338582675" w:hanging="141.73228346456668"/>
        <w:rPr>
          <w:rFonts w:ascii="Montserrat" w:cs="Montserrat" w:eastAsia="Montserrat" w:hAnsi="Montserrat"/>
          <w:sz w:val="26"/>
          <w:szCs w:val="26"/>
        </w:rPr>
      </w:pPr>
      <w:r w:rsidDel="00000000" w:rsidR="00000000" w:rsidRPr="00000000">
        <w:rPr>
          <w:rFonts w:ascii="Montserrat" w:cs="Montserrat" w:eastAsia="Montserrat" w:hAnsi="Montserrat"/>
          <w:sz w:val="26"/>
          <w:szCs w:val="26"/>
          <w:rtl w:val="0"/>
        </w:rPr>
        <w:t xml:space="preserve">Итоговая оценка каждого участника формируется путем суммирования оценок всех членов экспертного состава по всем критериям.</w:t>
      </w:r>
    </w:p>
    <w:p w:rsidR="00000000" w:rsidDel="00000000" w:rsidP="00000000" w:rsidRDefault="00000000" w:rsidRPr="00000000" w14:paraId="00000042">
      <w:pPr>
        <w:numPr>
          <w:ilvl w:val="1"/>
          <w:numId w:val="1"/>
        </w:numPr>
        <w:spacing w:line="276" w:lineRule="auto"/>
        <w:ind w:left="566.9291338582675" w:hanging="141.73228346456668"/>
        <w:rPr>
          <w:rFonts w:ascii="Montserrat" w:cs="Montserrat" w:eastAsia="Montserrat" w:hAnsi="Montserrat"/>
          <w:sz w:val="26"/>
          <w:szCs w:val="26"/>
        </w:rPr>
      </w:pPr>
      <w:r w:rsidDel="00000000" w:rsidR="00000000" w:rsidRPr="00000000">
        <w:rPr>
          <w:rFonts w:ascii="Montserrat" w:cs="Montserrat" w:eastAsia="Montserrat" w:hAnsi="Montserrat"/>
          <w:sz w:val="26"/>
          <w:szCs w:val="26"/>
          <w:rtl w:val="0"/>
        </w:rPr>
        <w:t xml:space="preserve">По результатам Конкурса всем финалистам и победителям выдаются …..</w:t>
      </w:r>
    </w:p>
    <w:p w:rsidR="00000000" w:rsidDel="00000000" w:rsidP="00000000" w:rsidRDefault="00000000" w:rsidRPr="00000000" w14:paraId="00000043">
      <w:pPr>
        <w:keepNext w:val="1"/>
        <w:numPr>
          <w:ilvl w:val="0"/>
          <w:numId w:val="1"/>
        </w:numPr>
        <w:spacing w:line="276" w:lineRule="auto"/>
        <w:ind w:hanging="141.73228346456688"/>
        <w:jc w:val="both"/>
        <w:rPr>
          <w:rFonts w:ascii="Montserrat" w:cs="Montserrat" w:eastAsia="Montserrat" w:hAnsi="Montserrat"/>
          <w:sz w:val="26"/>
          <w:szCs w:val="26"/>
        </w:rPr>
      </w:pPr>
      <w:r w:rsidDel="00000000" w:rsidR="00000000" w:rsidRPr="00000000">
        <w:rPr>
          <w:rFonts w:ascii="Montserrat" w:cs="Montserrat" w:eastAsia="Montserrat" w:hAnsi="Montserrat"/>
          <w:sz w:val="26"/>
          <w:szCs w:val="26"/>
          <w:rtl w:val="0"/>
        </w:rPr>
        <w:t xml:space="preserve">Заключительные положения</w:t>
      </w:r>
    </w:p>
    <w:p w:rsidR="00000000" w:rsidDel="00000000" w:rsidP="00000000" w:rsidRDefault="00000000" w:rsidRPr="00000000" w14:paraId="00000044">
      <w:pPr>
        <w:keepNext w:val="1"/>
        <w:numPr>
          <w:ilvl w:val="1"/>
          <w:numId w:val="1"/>
        </w:numPr>
        <w:spacing w:line="276" w:lineRule="auto"/>
        <w:ind w:left="566.9291338582675" w:hanging="141.73228346456668"/>
        <w:jc w:val="both"/>
        <w:rPr>
          <w:rFonts w:ascii="Montserrat" w:cs="Montserrat" w:eastAsia="Montserrat" w:hAnsi="Montserrat"/>
          <w:sz w:val="26"/>
          <w:szCs w:val="26"/>
        </w:rPr>
      </w:pPr>
      <w:r w:rsidDel="00000000" w:rsidR="00000000" w:rsidRPr="00000000">
        <w:rPr>
          <w:rFonts w:ascii="Montserrat" w:cs="Montserrat" w:eastAsia="Montserrat" w:hAnsi="Montserrat"/>
          <w:sz w:val="26"/>
          <w:szCs w:val="26"/>
          <w:rtl w:val="0"/>
        </w:rPr>
        <w:t xml:space="preserve">Настоящее Положение вступает в силу с момента его утверждения.</w:t>
      </w:r>
    </w:p>
    <w:p w:rsidR="00000000" w:rsidDel="00000000" w:rsidP="00000000" w:rsidRDefault="00000000" w:rsidRPr="00000000" w14:paraId="00000045">
      <w:pPr>
        <w:keepNext w:val="1"/>
        <w:numPr>
          <w:ilvl w:val="1"/>
          <w:numId w:val="1"/>
        </w:numPr>
        <w:spacing w:line="276" w:lineRule="auto"/>
        <w:ind w:left="566.9291338582675" w:hanging="141.73228346456668"/>
        <w:jc w:val="both"/>
        <w:rPr>
          <w:rFonts w:ascii="Montserrat" w:cs="Montserrat" w:eastAsia="Montserrat" w:hAnsi="Montserrat"/>
          <w:sz w:val="26"/>
          <w:szCs w:val="26"/>
        </w:rPr>
      </w:pPr>
      <w:r w:rsidDel="00000000" w:rsidR="00000000" w:rsidRPr="00000000">
        <w:rPr>
          <w:rFonts w:ascii="Montserrat" w:cs="Montserrat" w:eastAsia="Montserrat" w:hAnsi="Montserrat"/>
          <w:sz w:val="26"/>
          <w:szCs w:val="26"/>
          <w:rtl w:val="0"/>
        </w:rPr>
        <w:t xml:space="preserve">Оргкомитет оставляет за собой право изменять правила и сроки Конкурса, а также пункты Положения. Все изменения будут производиться исключительно с целью улучшения качества проведения Конкурса.</w:t>
      </w:r>
    </w:p>
    <w:p w:rsidR="00000000" w:rsidDel="00000000" w:rsidP="00000000" w:rsidRDefault="00000000" w:rsidRPr="00000000" w14:paraId="00000046">
      <w:pPr>
        <w:keepNext w:val="1"/>
        <w:numPr>
          <w:ilvl w:val="1"/>
          <w:numId w:val="1"/>
        </w:numPr>
        <w:spacing w:line="276" w:lineRule="auto"/>
        <w:ind w:left="566.9291338582675" w:hanging="141.73228346456668"/>
        <w:jc w:val="both"/>
        <w:rPr>
          <w:rFonts w:ascii="Montserrat" w:cs="Montserrat" w:eastAsia="Montserrat" w:hAnsi="Montserrat"/>
          <w:sz w:val="26"/>
          <w:szCs w:val="26"/>
        </w:rPr>
      </w:pPr>
      <w:r w:rsidDel="00000000" w:rsidR="00000000" w:rsidRPr="00000000">
        <w:rPr>
          <w:rFonts w:ascii="Montserrat" w:cs="Montserrat" w:eastAsia="Montserrat" w:hAnsi="Montserrat"/>
          <w:sz w:val="26"/>
          <w:szCs w:val="26"/>
          <w:rtl w:val="0"/>
        </w:rPr>
        <w:t xml:space="preserve">Срок действия настоящего Положения не ограничен.</w:t>
      </w:r>
    </w:p>
    <w:p w:rsidR="00000000" w:rsidDel="00000000" w:rsidP="00000000" w:rsidRDefault="00000000" w:rsidRPr="00000000" w14:paraId="00000047">
      <w:pPr>
        <w:keepNext w:val="1"/>
        <w:numPr>
          <w:ilvl w:val="1"/>
          <w:numId w:val="1"/>
        </w:numPr>
        <w:spacing w:line="276" w:lineRule="auto"/>
        <w:ind w:left="566.9291338582675" w:hanging="141.73228346456668"/>
        <w:jc w:val="both"/>
        <w:rPr>
          <w:rFonts w:ascii="Montserrat" w:cs="Montserrat" w:eastAsia="Montserrat" w:hAnsi="Montserrat"/>
          <w:sz w:val="26"/>
          <w:szCs w:val="26"/>
        </w:rPr>
      </w:pPr>
      <w:r w:rsidDel="00000000" w:rsidR="00000000" w:rsidRPr="00000000">
        <w:rPr>
          <w:rFonts w:ascii="Montserrat" w:cs="Montserrat" w:eastAsia="Montserrat" w:hAnsi="Montserrat"/>
          <w:sz w:val="26"/>
          <w:szCs w:val="26"/>
          <w:rtl w:val="0"/>
        </w:rPr>
        <w:t xml:space="preserve">Организатор имеет право незамедлительно приостановить или прекратить действие прав участников Конкурса, уведомив их об этом, в случае нарушения ими настоящего Положения или правил Конкурса, уточняющих данное Положение.</w:t>
      </w:r>
    </w:p>
    <w:p w:rsidR="00000000" w:rsidDel="00000000" w:rsidP="00000000" w:rsidRDefault="00000000" w:rsidRPr="00000000" w14:paraId="00000048">
      <w:pPr>
        <w:keepNext w:val="1"/>
        <w:numPr>
          <w:ilvl w:val="1"/>
          <w:numId w:val="1"/>
        </w:numPr>
        <w:spacing w:line="276" w:lineRule="auto"/>
        <w:ind w:left="566.9291338582675" w:hanging="141.73228346456668"/>
        <w:jc w:val="both"/>
        <w:rPr>
          <w:rFonts w:ascii="Montserrat" w:cs="Montserrat" w:eastAsia="Montserrat" w:hAnsi="Montserrat"/>
          <w:sz w:val="26"/>
          <w:szCs w:val="26"/>
        </w:rPr>
      </w:pPr>
      <w:r w:rsidDel="00000000" w:rsidR="00000000" w:rsidRPr="00000000">
        <w:rPr>
          <w:rFonts w:ascii="Montserrat" w:cs="Montserrat" w:eastAsia="Montserrat" w:hAnsi="Montserrat"/>
          <w:sz w:val="26"/>
          <w:szCs w:val="26"/>
          <w:rtl w:val="0"/>
        </w:rPr>
        <w:t xml:space="preserve">Основаниями для исключения из Конкурса могут являться:</w:t>
      </w:r>
    </w:p>
    <w:p w:rsidR="00000000" w:rsidDel="00000000" w:rsidP="00000000" w:rsidRDefault="00000000" w:rsidRPr="00000000" w14:paraId="00000049">
      <w:pPr>
        <w:keepNext w:val="1"/>
        <w:numPr>
          <w:ilvl w:val="2"/>
          <w:numId w:val="1"/>
        </w:numPr>
        <w:spacing w:line="276" w:lineRule="auto"/>
        <w:ind w:left="1275.5905511811022" w:hanging="141.7322834645671"/>
        <w:jc w:val="both"/>
        <w:rPr>
          <w:rFonts w:ascii="Montserrat" w:cs="Montserrat" w:eastAsia="Montserrat" w:hAnsi="Montserrat"/>
          <w:sz w:val="26"/>
          <w:szCs w:val="26"/>
        </w:rPr>
      </w:pPr>
      <w:r w:rsidDel="00000000" w:rsidR="00000000" w:rsidRPr="00000000">
        <w:rPr>
          <w:rFonts w:ascii="Montserrat" w:cs="Montserrat" w:eastAsia="Montserrat" w:hAnsi="Montserrat"/>
          <w:sz w:val="26"/>
          <w:szCs w:val="26"/>
          <w:rtl w:val="0"/>
        </w:rPr>
        <w:t xml:space="preserve">Подача участником заявления об исключении его из Конкурса, нарушение неявка на очное мероприятие Конкурса;</w:t>
      </w:r>
    </w:p>
    <w:p w:rsidR="00000000" w:rsidDel="00000000" w:rsidP="00000000" w:rsidRDefault="00000000" w:rsidRPr="00000000" w14:paraId="0000004A">
      <w:pPr>
        <w:keepNext w:val="1"/>
        <w:numPr>
          <w:ilvl w:val="2"/>
          <w:numId w:val="1"/>
        </w:numPr>
        <w:spacing w:line="276" w:lineRule="auto"/>
        <w:ind w:left="1275.5905511811022" w:hanging="141.7322834645671"/>
        <w:jc w:val="both"/>
        <w:rPr>
          <w:rFonts w:ascii="Montserrat" w:cs="Montserrat" w:eastAsia="Montserrat" w:hAnsi="Montserrat"/>
          <w:sz w:val="26"/>
          <w:szCs w:val="26"/>
        </w:rPr>
      </w:pPr>
      <w:r w:rsidDel="00000000" w:rsidR="00000000" w:rsidRPr="00000000">
        <w:rPr>
          <w:rFonts w:ascii="Montserrat" w:cs="Montserrat" w:eastAsia="Montserrat" w:hAnsi="Montserrat"/>
          <w:sz w:val="26"/>
          <w:szCs w:val="26"/>
          <w:rtl w:val="0"/>
        </w:rPr>
        <w:t xml:space="preserve">Представление подложных документов или заведомо ложных сведений о себе при заполнении анкеты, выполнении заданий, в ходе проведения интервью или других мероприятий Конкурса;</w:t>
      </w:r>
    </w:p>
    <w:p w:rsidR="00000000" w:rsidDel="00000000" w:rsidP="00000000" w:rsidRDefault="00000000" w:rsidRPr="00000000" w14:paraId="0000004B">
      <w:pPr>
        <w:keepNext w:val="1"/>
        <w:numPr>
          <w:ilvl w:val="2"/>
          <w:numId w:val="1"/>
        </w:numPr>
        <w:spacing w:line="276" w:lineRule="auto"/>
        <w:ind w:left="1275.5905511811022" w:hanging="141.7322834645671"/>
        <w:jc w:val="both"/>
        <w:rPr>
          <w:rFonts w:ascii="Montserrat" w:cs="Montserrat" w:eastAsia="Montserrat" w:hAnsi="Montserrat"/>
          <w:sz w:val="26"/>
          <w:szCs w:val="26"/>
        </w:rPr>
      </w:pPr>
      <w:r w:rsidDel="00000000" w:rsidR="00000000" w:rsidRPr="00000000">
        <w:rPr>
          <w:rFonts w:ascii="Montserrat" w:cs="Montserrat" w:eastAsia="Montserrat" w:hAnsi="Montserrat"/>
          <w:sz w:val="26"/>
          <w:szCs w:val="26"/>
          <w:rtl w:val="0"/>
        </w:rPr>
        <w:t xml:space="preserve">Публикация сведений и данных, нарушающих действующее законодательство Российской Федерации</w:t>
      </w:r>
    </w:p>
    <w:p w:rsidR="00000000" w:rsidDel="00000000" w:rsidP="00000000" w:rsidRDefault="00000000" w:rsidRPr="00000000" w14:paraId="0000004C">
      <w:pPr>
        <w:keepNext w:val="1"/>
        <w:numPr>
          <w:ilvl w:val="2"/>
          <w:numId w:val="1"/>
        </w:numPr>
        <w:spacing w:line="276" w:lineRule="auto"/>
        <w:ind w:left="1275.5905511811022" w:hanging="141.7322834645671"/>
        <w:jc w:val="both"/>
        <w:rPr>
          <w:rFonts w:ascii="Montserrat" w:cs="Montserrat" w:eastAsia="Montserrat" w:hAnsi="Montserrat"/>
          <w:sz w:val="26"/>
          <w:szCs w:val="26"/>
        </w:rPr>
      </w:pPr>
      <w:r w:rsidDel="00000000" w:rsidR="00000000" w:rsidRPr="00000000">
        <w:rPr>
          <w:rFonts w:ascii="Montserrat" w:cs="Montserrat" w:eastAsia="Montserrat" w:hAnsi="Montserrat"/>
          <w:sz w:val="26"/>
          <w:szCs w:val="26"/>
          <w:rtl w:val="0"/>
        </w:rPr>
        <w:t xml:space="preserve">Наличие судимости (в том числе снятой или погашенной, а также судимости по декриминализованным статьям) или осуждение к наказанию по приговору суда, вступившему в законную силу, нахождение под следствием, лишение решением суда права занимать государственные должности;</w:t>
      </w:r>
    </w:p>
    <w:p w:rsidR="00000000" w:rsidDel="00000000" w:rsidP="00000000" w:rsidRDefault="00000000" w:rsidRPr="00000000" w14:paraId="0000004D">
      <w:pPr>
        <w:keepNext w:val="1"/>
        <w:numPr>
          <w:ilvl w:val="2"/>
          <w:numId w:val="1"/>
        </w:numPr>
        <w:spacing w:line="276" w:lineRule="auto"/>
        <w:ind w:left="1275.5905511811022" w:hanging="141.7322834645671"/>
        <w:jc w:val="both"/>
        <w:rPr>
          <w:rFonts w:ascii="Montserrat" w:cs="Montserrat" w:eastAsia="Montserrat" w:hAnsi="Montserrat"/>
          <w:sz w:val="26"/>
          <w:szCs w:val="26"/>
        </w:rPr>
      </w:pPr>
      <w:r w:rsidDel="00000000" w:rsidR="00000000" w:rsidRPr="00000000">
        <w:rPr>
          <w:rFonts w:ascii="Montserrat" w:cs="Montserrat" w:eastAsia="Montserrat" w:hAnsi="Montserrat"/>
          <w:sz w:val="26"/>
          <w:szCs w:val="26"/>
          <w:rtl w:val="0"/>
        </w:rPr>
        <w:t xml:space="preserve">Призывы к экстремистской деятельности, публичное побуждение, обоснование или оправдание экстремизма, социальной, расовой, национальной или религиозной розни, унижение национального достоинства, пропаганда исключительности, превосходства либо неполноценности граждан по признаку их отношения к религии, социальной, расовой, национальной, религиозной или языковой принадлежности, или другим поводам, пропаганда и публичное демонстрирование нацистской атрибутики или символики, либо атрибутики или символики, сходной с нацистской атрибутикой или символикой до степени их смешения; публикация ложной, дискредитирующей информации о Конкурсе и его участниках.</w:t>
      </w:r>
    </w:p>
    <w:p w:rsidR="00000000" w:rsidDel="00000000" w:rsidP="00000000" w:rsidRDefault="00000000" w:rsidRPr="00000000" w14:paraId="0000004E">
      <w:pPr>
        <w:keepNext w:val="1"/>
        <w:numPr>
          <w:ilvl w:val="1"/>
          <w:numId w:val="1"/>
        </w:numPr>
        <w:spacing w:line="276" w:lineRule="auto"/>
        <w:ind w:left="566.9291338582675" w:hanging="141.73228346456668"/>
        <w:jc w:val="both"/>
        <w:rPr>
          <w:rFonts w:ascii="Montserrat" w:cs="Montserrat" w:eastAsia="Montserrat" w:hAnsi="Montserrat"/>
          <w:sz w:val="26"/>
          <w:szCs w:val="26"/>
        </w:rPr>
      </w:pPr>
      <w:r w:rsidDel="00000000" w:rsidR="00000000" w:rsidRPr="00000000">
        <w:rPr>
          <w:rFonts w:ascii="Montserrat" w:cs="Montserrat" w:eastAsia="Montserrat" w:hAnsi="Montserrat"/>
          <w:sz w:val="26"/>
          <w:szCs w:val="26"/>
          <w:rtl w:val="0"/>
        </w:rPr>
        <w:t xml:space="preserve">Организатор Конкурса не несет ответственности за характер и достоверность сведений и информации, указанных участниками и становящихся доступными в ходе проведения Конкурса в открытых источниках, например, в социальных сетях. В случае если в ходе проведения Конкурса будет установлен факт нарушения действующего законодательства в любой форме, правил Конкурса, в том числе публикация заведомо ложных сведений, Организатор Конкурса имеет право исключить из дальнейшего участия в Конкурсе совершившего данное действие участника Конкурса, а также убрать из общего доступа все опубликованные им данные; при этом участник Конкурса не имеет права на возмещение любых убытков, включая моральный вред, прямой действительный ущерб и упущенную выгоду, если наряду с незаконной (недостоверной) информацией будут удалены или заблокированы иные данные участника.</w:t>
      </w:r>
    </w:p>
    <w:p w:rsidR="00000000" w:rsidDel="00000000" w:rsidP="00000000" w:rsidRDefault="00000000" w:rsidRPr="00000000" w14:paraId="0000004F">
      <w:pPr>
        <w:keepNext w:val="1"/>
        <w:numPr>
          <w:ilvl w:val="1"/>
          <w:numId w:val="1"/>
        </w:numPr>
        <w:spacing w:line="276" w:lineRule="auto"/>
        <w:ind w:left="566.9291338582675" w:hanging="141.73228346456668"/>
        <w:jc w:val="both"/>
        <w:rPr>
          <w:rFonts w:ascii="Montserrat" w:cs="Montserrat" w:eastAsia="Montserrat" w:hAnsi="Montserrat"/>
          <w:sz w:val="26"/>
          <w:szCs w:val="26"/>
        </w:rPr>
      </w:pPr>
      <w:r w:rsidDel="00000000" w:rsidR="00000000" w:rsidRPr="00000000">
        <w:rPr>
          <w:rFonts w:ascii="Montserrat" w:cs="Montserrat" w:eastAsia="Montserrat" w:hAnsi="Montserrat"/>
          <w:sz w:val="26"/>
          <w:szCs w:val="26"/>
          <w:rtl w:val="0"/>
        </w:rPr>
        <w:t xml:space="preserve">Указанная в настоящем Положении информация о порядке и правилах проведения Конкурса размещается на Сайте.</w:t>
      </w:r>
    </w:p>
    <w:p w:rsidR="00000000" w:rsidDel="00000000" w:rsidP="00000000" w:rsidRDefault="00000000" w:rsidRPr="00000000" w14:paraId="00000050">
      <w:pPr>
        <w:keepNext w:val="1"/>
        <w:numPr>
          <w:ilvl w:val="1"/>
          <w:numId w:val="1"/>
        </w:numPr>
        <w:spacing w:line="276" w:lineRule="auto"/>
        <w:ind w:left="566.9291338582675" w:hanging="141.73228346456668"/>
        <w:jc w:val="both"/>
        <w:rPr>
          <w:rFonts w:ascii="Montserrat" w:cs="Montserrat" w:eastAsia="Montserrat" w:hAnsi="Montserrat"/>
          <w:sz w:val="26"/>
          <w:szCs w:val="26"/>
        </w:rPr>
      </w:pPr>
      <w:r w:rsidDel="00000000" w:rsidR="00000000" w:rsidRPr="00000000">
        <w:rPr>
          <w:rFonts w:ascii="Montserrat" w:cs="Montserrat" w:eastAsia="Montserrat" w:hAnsi="Montserrat"/>
          <w:sz w:val="26"/>
          <w:szCs w:val="26"/>
          <w:rtl w:val="0"/>
        </w:rPr>
        <w:t xml:space="preserve">Для всех этапов Конкурса в личных кабинетах участников, получивших допуск к данному этапу, публикуется положение и текст правил, подробно разъясняющий порядок и правила участия, а также методику оценки и принципы подведения итогов. Для допуска к участию в Конкурсе участник обязан ознакомиться с их текстом и выразить согласие с указанными правилами.</w:t>
      </w:r>
    </w:p>
    <w:p w:rsidR="00000000" w:rsidDel="00000000" w:rsidP="00000000" w:rsidRDefault="00000000" w:rsidRPr="00000000" w14:paraId="00000051">
      <w:pPr>
        <w:keepNext w:val="1"/>
        <w:numPr>
          <w:ilvl w:val="1"/>
          <w:numId w:val="1"/>
        </w:numPr>
        <w:spacing w:line="276" w:lineRule="auto"/>
        <w:ind w:left="566.9291338582675" w:hanging="141.73228346456668"/>
        <w:jc w:val="both"/>
        <w:rPr>
          <w:rFonts w:ascii="Montserrat" w:cs="Montserrat" w:eastAsia="Montserrat" w:hAnsi="Montserrat"/>
          <w:sz w:val="26"/>
          <w:szCs w:val="26"/>
        </w:rPr>
      </w:pPr>
      <w:r w:rsidDel="00000000" w:rsidR="00000000" w:rsidRPr="00000000">
        <w:rPr>
          <w:rFonts w:ascii="Montserrat" w:cs="Montserrat" w:eastAsia="Montserrat" w:hAnsi="Montserrat"/>
          <w:sz w:val="26"/>
          <w:szCs w:val="26"/>
          <w:rtl w:val="0"/>
        </w:rPr>
        <w:t xml:space="preserve">В случае внесения в Положение изменений они публикуются на Сайте в разделе «Новости». Если участник продолжает участие в Конкурсе, он выражает согласие с внесенными в Положение изменениями.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right"/>
      <w:pPr>
        <w:ind w:left="0" w:hanging="141.73228346456688"/>
      </w:pPr>
      <w:rPr/>
    </w:lvl>
    <w:lvl w:ilvl="1">
      <w:start w:val="1"/>
      <w:numFmt w:val="decimal"/>
      <w:lvlText w:val="%1.%2."/>
      <w:lvlJc w:val="right"/>
      <w:pPr>
        <w:ind w:left="1429" w:hanging="360"/>
      </w:pPr>
      <w:rPr/>
    </w:lvl>
    <w:lvl w:ilvl="2">
      <w:start w:val="1"/>
      <w:numFmt w:val="decimal"/>
      <w:lvlText w:val="%1.%2.%3."/>
      <w:lvlJc w:val="right"/>
      <w:pPr>
        <w:ind w:left="2149" w:hanging="180.00000000000023"/>
      </w:pPr>
      <w:rPr/>
    </w:lvl>
    <w:lvl w:ilvl="3">
      <w:start w:val="1"/>
      <w:numFmt w:val="decimal"/>
      <w:lvlText w:val="%1.%2.%3.%4."/>
      <w:lvlJc w:val="right"/>
      <w:pPr>
        <w:ind w:left="2869" w:hanging="360"/>
      </w:pPr>
      <w:rPr/>
    </w:lvl>
    <w:lvl w:ilvl="4">
      <w:start w:val="1"/>
      <w:numFmt w:val="decimal"/>
      <w:lvlText w:val="%1.%2.%3.%4.%5."/>
      <w:lvlJc w:val="right"/>
      <w:pPr>
        <w:ind w:left="3589" w:hanging="360"/>
      </w:pPr>
      <w:rPr/>
    </w:lvl>
    <w:lvl w:ilvl="5">
      <w:start w:val="1"/>
      <w:numFmt w:val="decimal"/>
      <w:lvlText w:val="%1.%2.%3.%4.%5.%6."/>
      <w:lvlJc w:val="right"/>
      <w:pPr>
        <w:ind w:left="4309" w:hanging="180"/>
      </w:pPr>
      <w:rPr/>
    </w:lvl>
    <w:lvl w:ilvl="6">
      <w:start w:val="1"/>
      <w:numFmt w:val="decimal"/>
      <w:lvlText w:val="%1.%2.%3.%4.%5.%6.%7."/>
      <w:lvlJc w:val="right"/>
      <w:pPr>
        <w:ind w:left="5029" w:hanging="360"/>
      </w:pPr>
      <w:rPr/>
    </w:lvl>
    <w:lvl w:ilvl="7">
      <w:start w:val="1"/>
      <w:numFmt w:val="decimal"/>
      <w:lvlText w:val="%1.%2.%3.%4.%5.%6.%7.%8."/>
      <w:lvlJc w:val="right"/>
      <w:pPr>
        <w:ind w:left="5749" w:hanging="360"/>
      </w:pPr>
      <w:rPr/>
    </w:lvl>
    <w:lvl w:ilvl="8">
      <w:start w:val="1"/>
      <w:numFmt w:val="decimal"/>
      <w:lvlText w:val="%1.%2.%3.%4.%5.%6.%7.%8.%9."/>
      <w:lvlJc w:val="right"/>
      <w:pPr>
        <w:ind w:left="6469" w:hanging="180"/>
      </w:pPr>
      <w:rPr/>
    </w:lvl>
  </w:abstractNum>
  <w:abstractNum w:abstractNumId="2">
    <w:lvl w:ilvl="0">
      <w:start w:val="1"/>
      <w:numFmt w:val="decimal"/>
      <w:lvlText w:val="%1."/>
      <w:lvlJc w:val="right"/>
      <w:pPr>
        <w:ind w:left="360" w:hanging="360"/>
      </w:pPr>
      <w:rPr/>
    </w:lvl>
    <w:lvl w:ilvl="1">
      <w:start w:val="1"/>
      <w:numFmt w:val="decimal"/>
      <w:lvlText w:val="%1.%2."/>
      <w:lvlJc w:val="right"/>
      <w:pPr>
        <w:ind w:left="1069" w:hanging="360"/>
      </w:pPr>
      <w:rPr>
        <w:b w:val="1"/>
      </w:rPr>
    </w:lvl>
    <w:lvl w:ilvl="2">
      <w:start w:val="1"/>
      <w:numFmt w:val="decimal"/>
      <w:lvlText w:val="%1.%2.%3."/>
      <w:lvlJc w:val="right"/>
      <w:pPr>
        <w:ind w:left="2138" w:hanging="720"/>
      </w:pPr>
      <w:rPr/>
    </w:lvl>
    <w:lvl w:ilvl="3">
      <w:start w:val="1"/>
      <w:numFmt w:val="decimal"/>
      <w:lvlText w:val="%1.%2.%3.%4."/>
      <w:lvlJc w:val="right"/>
      <w:pPr>
        <w:ind w:left="2847" w:hanging="720"/>
      </w:pPr>
      <w:rPr/>
    </w:lvl>
    <w:lvl w:ilvl="4">
      <w:start w:val="1"/>
      <w:numFmt w:val="decimal"/>
      <w:lvlText w:val="%1.%2.%3.%4.%5."/>
      <w:lvlJc w:val="right"/>
      <w:pPr>
        <w:ind w:left="3916" w:hanging="1080"/>
      </w:pPr>
      <w:rPr/>
    </w:lvl>
    <w:lvl w:ilvl="5">
      <w:start w:val="1"/>
      <w:numFmt w:val="decimal"/>
      <w:lvlText w:val="%1.%2.%3.%4.%5.%6."/>
      <w:lvlJc w:val="right"/>
      <w:pPr>
        <w:ind w:left="4625" w:hanging="1080"/>
      </w:pPr>
      <w:rPr/>
    </w:lvl>
    <w:lvl w:ilvl="6">
      <w:start w:val="1"/>
      <w:numFmt w:val="decimal"/>
      <w:lvlText w:val="%1.%2.%3.%4.%5.%6.%7."/>
      <w:lvlJc w:val="right"/>
      <w:pPr>
        <w:ind w:left="5694" w:hanging="1440"/>
      </w:pPr>
      <w:rPr/>
    </w:lvl>
    <w:lvl w:ilvl="7">
      <w:start w:val="1"/>
      <w:numFmt w:val="decimal"/>
      <w:lvlText w:val="%1.%2.%3.%4.%5.%6.%7.%8."/>
      <w:lvlJc w:val="right"/>
      <w:pPr>
        <w:ind w:left="6403" w:hanging="1440"/>
      </w:pPr>
      <w:rPr/>
    </w:lvl>
    <w:lvl w:ilvl="8">
      <w:start w:val="1"/>
      <w:numFmt w:val="decimal"/>
      <w:lvlText w:val="%1.%2.%3.%4.%5.%6.%7.%8.%9."/>
      <w:lvlJc w:val="right"/>
      <w:pPr>
        <w:ind w:left="7472" w:hanging="180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