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78C" w:rsidRPr="00D85925" w:rsidRDefault="00A2278C" w:rsidP="00A2278C">
      <w:pPr>
        <w:jc w:val="center"/>
        <w:outlineLvl w:val="0"/>
        <w:rPr>
          <w:rFonts w:ascii="Times New Roman" w:hAnsi="Times New Roman"/>
          <w:b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ПОЛОЖЕНИЕ </w:t>
      </w:r>
    </w:p>
    <w:p w:rsidR="00A2278C" w:rsidRPr="00D85925" w:rsidRDefault="00A2278C" w:rsidP="00A2278C">
      <w:pPr>
        <w:jc w:val="center"/>
        <w:outlineLvl w:val="0"/>
        <w:rPr>
          <w:rFonts w:ascii="Times New Roman" w:hAnsi="Times New Roman"/>
          <w:b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О </w:t>
      </w:r>
      <w:r w:rsidRPr="00D85925">
        <w:rPr>
          <w:rFonts w:ascii="Times New Roman" w:hAnsi="Times New Roman"/>
          <w:b/>
          <w:color w:val="0D0D0D"/>
          <w:sz w:val="28"/>
          <w:szCs w:val="28"/>
        </w:rPr>
        <w:t>V</w:t>
      </w:r>
      <w:r w:rsidR="00631919">
        <w:rPr>
          <w:rFonts w:ascii="Times New Roman" w:hAnsi="Times New Roman"/>
          <w:b/>
          <w:color w:val="0D0D0D"/>
          <w:sz w:val="28"/>
          <w:szCs w:val="28"/>
        </w:rPr>
        <w:t>II</w:t>
      </w:r>
      <w:r w:rsidRPr="00D85925">
        <w:rPr>
          <w:rFonts w:ascii="Times New Roman" w:hAnsi="Times New Roman"/>
          <w:b/>
          <w:bCs/>
          <w:color w:val="0D0D0D"/>
          <w:kern w:val="36"/>
          <w:sz w:val="28"/>
          <w:szCs w:val="28"/>
          <w:lang w:val="ru-RU"/>
        </w:rPr>
        <w:t xml:space="preserve"> </w:t>
      </w: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>ВСЕРОССИЙСКОМ КОНКУРСЕ ПРОМЫШЛЕННОГО ДИЗАЙНА ОДЕЖДЫ</w:t>
      </w:r>
      <w:r w:rsidRPr="00D85925">
        <w:rPr>
          <w:rFonts w:ascii="Times New Roman" w:hAnsi="Times New Roman"/>
          <w:b/>
          <w:bCs/>
          <w:color w:val="0D0D0D"/>
          <w:kern w:val="36"/>
          <w:sz w:val="28"/>
          <w:szCs w:val="28"/>
          <w:lang w:val="ru-RU"/>
        </w:rPr>
        <w:t xml:space="preserve"> </w:t>
      </w: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>«</w:t>
      </w:r>
      <w:r w:rsidRPr="00D85925">
        <w:rPr>
          <w:rFonts w:ascii="Times New Roman" w:hAnsi="Times New Roman"/>
          <w:b/>
          <w:color w:val="0D0D0D"/>
          <w:sz w:val="28"/>
          <w:szCs w:val="28"/>
        </w:rPr>
        <w:t>PROfashion</w:t>
      </w: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 </w:t>
      </w:r>
      <w:r w:rsidRPr="00D85925">
        <w:rPr>
          <w:rFonts w:ascii="Times New Roman" w:hAnsi="Times New Roman"/>
          <w:b/>
          <w:color w:val="0D0D0D"/>
          <w:sz w:val="28"/>
          <w:szCs w:val="28"/>
        </w:rPr>
        <w:t>Masters</w:t>
      </w:r>
    </w:p>
    <w:p w:rsidR="00A2278C" w:rsidRPr="00D85925" w:rsidRDefault="00A2278C" w:rsidP="00A2278C">
      <w:pPr>
        <w:jc w:val="center"/>
        <w:outlineLvl w:val="0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 при поддержке </w:t>
      </w: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компании «Ткани Престиж»</w:t>
      </w:r>
    </w:p>
    <w:p w:rsidR="00A2278C" w:rsidRPr="00D85925" w:rsidRDefault="00A2278C" w:rsidP="00A2278C">
      <w:pPr>
        <w:jc w:val="center"/>
        <w:outlineLvl w:val="0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</w:p>
    <w:p w:rsidR="00A2278C" w:rsidRPr="00D85925" w:rsidRDefault="00A2278C" w:rsidP="00A2278C">
      <w:pPr>
        <w:jc w:val="center"/>
        <w:outlineLvl w:val="0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Общие положения</w:t>
      </w:r>
    </w:p>
    <w:p w:rsidR="00A2278C" w:rsidRPr="00D85925" w:rsidRDefault="00A2278C" w:rsidP="00A2278C">
      <w:pPr>
        <w:jc w:val="center"/>
        <w:outlineLvl w:val="0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</w:p>
    <w:p w:rsidR="00A2278C" w:rsidRPr="00D85925" w:rsidRDefault="00A2278C" w:rsidP="00A2278C">
      <w:pPr>
        <w:ind w:firstLine="567"/>
        <w:jc w:val="both"/>
        <w:outlineLvl w:val="0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color w:val="0D0D0D"/>
          <w:sz w:val="28"/>
          <w:szCs w:val="28"/>
        </w:rPr>
        <w:t>V</w:t>
      </w:r>
      <w:r w:rsidR="005675E1">
        <w:rPr>
          <w:rFonts w:ascii="Times New Roman" w:hAnsi="Times New Roman"/>
          <w:b/>
          <w:color w:val="0D0D0D"/>
          <w:sz w:val="28"/>
          <w:szCs w:val="28"/>
        </w:rPr>
        <w:t>I</w:t>
      </w:r>
      <w:r w:rsidR="00021BF9">
        <w:rPr>
          <w:rFonts w:ascii="Times New Roman" w:hAnsi="Times New Roman"/>
          <w:b/>
          <w:color w:val="0D0D0D"/>
          <w:sz w:val="28"/>
          <w:szCs w:val="28"/>
        </w:rPr>
        <w:t>I</w:t>
      </w: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 Всероссийский конкурс промышленного дизайна одежды «</w:t>
      </w:r>
      <w:r w:rsidRPr="00D85925">
        <w:rPr>
          <w:rFonts w:ascii="Times New Roman" w:hAnsi="Times New Roman"/>
          <w:b/>
          <w:color w:val="0D0D0D"/>
          <w:sz w:val="28"/>
          <w:szCs w:val="28"/>
        </w:rPr>
        <w:t>PROfashion</w:t>
      </w: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 </w:t>
      </w:r>
      <w:r w:rsidRPr="00D85925">
        <w:rPr>
          <w:rFonts w:ascii="Times New Roman" w:hAnsi="Times New Roman"/>
          <w:b/>
          <w:color w:val="0D0D0D"/>
          <w:sz w:val="28"/>
          <w:szCs w:val="28"/>
        </w:rPr>
        <w:t>Masters</w:t>
      </w: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 при поддержке </w:t>
      </w: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компании «Ткани Престиж»</w:t>
      </w:r>
      <w:r w:rsidR="00021BF9" w:rsidRPr="00021BF9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 xml:space="preserve"> </w:t>
      </w:r>
      <w:r w:rsidR="00021BF9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 xml:space="preserve">и интернет-сайта </w:t>
      </w:r>
      <w:r w:rsidR="00021BF9">
        <w:rPr>
          <w:rFonts w:ascii="Times New Roman" w:hAnsi="Times New Roman"/>
          <w:b/>
          <w:bCs/>
          <w:color w:val="0D0D0D"/>
          <w:sz w:val="28"/>
          <w:szCs w:val="28"/>
        </w:rPr>
        <w:t>PALTO</w:t>
      </w:r>
      <w:r w:rsidR="00021BF9" w:rsidRPr="00021BF9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.</w:t>
      </w:r>
      <w:r w:rsidR="00021BF9">
        <w:rPr>
          <w:rFonts w:ascii="Times New Roman" w:hAnsi="Times New Roman"/>
          <w:b/>
          <w:bCs/>
          <w:color w:val="0D0D0D"/>
          <w:sz w:val="28"/>
          <w:szCs w:val="28"/>
        </w:rPr>
        <w:t>ru</w:t>
      </w: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 xml:space="preserve">» 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>направлен на поддержку молодых талантливых дизайнеров одежды; повышение статуса профессии дизайнера одежды; отбор перспективных коллекций; формирование коммуникаций между дизайнерами и предприятиями, работающими в индустрии моды.</w:t>
      </w:r>
    </w:p>
    <w:p w:rsidR="00A2278C" w:rsidRPr="00D85925" w:rsidRDefault="00A2278C" w:rsidP="00A2278C">
      <w:pPr>
        <w:ind w:firstLine="567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Настоящее Положение устанавливает принципы организации, проведения и подведения итогов </w:t>
      </w:r>
      <w:r w:rsidRPr="00D85925">
        <w:rPr>
          <w:rFonts w:ascii="Times New Roman" w:hAnsi="Times New Roman"/>
          <w:b/>
          <w:color w:val="0D0D0D"/>
          <w:sz w:val="28"/>
          <w:szCs w:val="28"/>
        </w:rPr>
        <w:t>V</w:t>
      </w:r>
      <w:r w:rsidR="005675E1">
        <w:rPr>
          <w:rFonts w:ascii="Times New Roman" w:hAnsi="Times New Roman"/>
          <w:b/>
          <w:color w:val="0D0D0D"/>
          <w:sz w:val="28"/>
          <w:szCs w:val="28"/>
        </w:rPr>
        <w:t>I</w:t>
      </w:r>
      <w:r w:rsidR="00021BF9">
        <w:rPr>
          <w:rFonts w:ascii="Times New Roman" w:hAnsi="Times New Roman"/>
          <w:b/>
          <w:color w:val="0D0D0D"/>
          <w:sz w:val="28"/>
          <w:szCs w:val="28"/>
        </w:rPr>
        <w:t>I</w:t>
      </w: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 Всероссийского конкурса промышленного дизайна одежды «</w:t>
      </w:r>
      <w:r w:rsidRPr="00D85925">
        <w:rPr>
          <w:rFonts w:ascii="Times New Roman" w:hAnsi="Times New Roman"/>
          <w:b/>
          <w:color w:val="0D0D0D"/>
          <w:sz w:val="28"/>
          <w:szCs w:val="28"/>
        </w:rPr>
        <w:t>PROfashion</w:t>
      </w: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 </w:t>
      </w:r>
      <w:r w:rsidRPr="00D85925">
        <w:rPr>
          <w:rFonts w:ascii="Times New Roman" w:hAnsi="Times New Roman"/>
          <w:b/>
          <w:color w:val="0D0D0D"/>
          <w:sz w:val="28"/>
          <w:szCs w:val="28"/>
        </w:rPr>
        <w:t>Masters</w:t>
      </w: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 при поддержке </w:t>
      </w: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компании «Ткани Престиж»</w:t>
      </w:r>
      <w:r w:rsidR="00021BF9" w:rsidRPr="00021BF9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 xml:space="preserve"> </w:t>
      </w:r>
      <w:r w:rsidR="00021BF9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 xml:space="preserve">и интернет-сайта </w:t>
      </w:r>
      <w:r w:rsidR="00021BF9">
        <w:rPr>
          <w:rFonts w:ascii="Times New Roman" w:hAnsi="Times New Roman"/>
          <w:b/>
          <w:bCs/>
          <w:color w:val="0D0D0D"/>
          <w:sz w:val="28"/>
          <w:szCs w:val="28"/>
        </w:rPr>
        <w:t>PALTO</w:t>
      </w:r>
      <w:r w:rsidR="00021BF9" w:rsidRPr="00021BF9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.</w:t>
      </w:r>
      <w:r w:rsidR="00021BF9">
        <w:rPr>
          <w:rFonts w:ascii="Times New Roman" w:hAnsi="Times New Roman"/>
          <w:b/>
          <w:bCs/>
          <w:color w:val="0D0D0D"/>
          <w:sz w:val="28"/>
          <w:szCs w:val="28"/>
        </w:rPr>
        <w:t>ru</w:t>
      </w: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»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(далее - КОНКУРС).</w:t>
      </w:r>
    </w:p>
    <w:p w:rsidR="00A2278C" w:rsidRPr="00D85925" w:rsidRDefault="00A2278C" w:rsidP="00A2278C">
      <w:pPr>
        <w:ind w:firstLine="567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A2278C" w:rsidRPr="00D85925" w:rsidRDefault="00A2278C" w:rsidP="00A2278C">
      <w:pPr>
        <w:pStyle w:val="3"/>
        <w:spacing w:before="0" w:after="0"/>
        <w:jc w:val="center"/>
        <w:rPr>
          <w:rFonts w:ascii="Times New Roman" w:hAnsi="Times New Roman" w:cs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 w:cs="Times New Roman"/>
          <w:color w:val="0D0D0D"/>
          <w:sz w:val="28"/>
          <w:szCs w:val="28"/>
          <w:lang w:val="ru-RU"/>
        </w:rPr>
        <w:t>1. Организация КОНКУРСА</w:t>
      </w:r>
    </w:p>
    <w:p w:rsidR="00A2278C" w:rsidRPr="00D85925" w:rsidRDefault="00A2278C" w:rsidP="00A2278C">
      <w:pPr>
        <w:pStyle w:val="3"/>
        <w:spacing w:before="0" w:after="0"/>
        <w:jc w:val="center"/>
        <w:rPr>
          <w:rFonts w:ascii="Times New Roman" w:hAnsi="Times New Roman" w:cs="Times New Roman"/>
          <w:color w:val="0D0D0D"/>
          <w:sz w:val="28"/>
          <w:szCs w:val="28"/>
          <w:lang w:val="ru-RU"/>
        </w:rPr>
      </w:pPr>
    </w:p>
    <w:p w:rsidR="00A2278C" w:rsidRPr="00D85925" w:rsidRDefault="00A2278C" w:rsidP="00A2278C">
      <w:pPr>
        <w:jc w:val="both"/>
        <w:outlineLvl w:val="3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1.1. Организатор КОНКУРСА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>Организатором КОНКУРСА является Общество с ограниченной ответственностью «ПРОфэшн» (</w:t>
      </w:r>
      <w:r w:rsidRPr="00D85925">
        <w:rPr>
          <w:rFonts w:ascii="Times New Roman" w:hAnsi="Times New Roman"/>
          <w:color w:val="0D0D0D"/>
          <w:sz w:val="28"/>
          <w:szCs w:val="28"/>
        </w:rPr>
        <w:t>PROfashion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>) (далее - Организатор).</w:t>
      </w:r>
    </w:p>
    <w:p w:rsidR="00A2278C" w:rsidRPr="00D85925" w:rsidRDefault="00A2278C" w:rsidP="00A2278C">
      <w:pPr>
        <w:jc w:val="both"/>
        <w:outlineLvl w:val="3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1.2. Организатор: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1.2.1.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является главным руководящим органом КОНКУРСА, осуществляет общее управление и контроль;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1.2.2.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осуществляет оперативное управление мероприятиями в рамках КОНКУРСА;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1.2.3.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утверждает Положение о КОНКУРСЕ и осуществляет контроль за его соблюдением;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1.2.4.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утверждает состав </w:t>
      </w:r>
      <w:hyperlink r:id="rId6" w:history="1">
        <w:r w:rsidRPr="00D85925">
          <w:rPr>
            <w:rFonts w:ascii="Times New Roman" w:hAnsi="Times New Roman"/>
            <w:color w:val="0D0D0D"/>
            <w:sz w:val="28"/>
            <w:szCs w:val="28"/>
            <w:lang w:val="ru-RU"/>
          </w:rPr>
          <w:t>Жюри КОНКУРСА</w:t>
        </w:r>
      </w:hyperlink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>;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1.2.5.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осуществляет контроль над его соблюдением;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1.2.6.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осуществляет </w:t>
      </w:r>
      <w:r w:rsidRPr="00D85925">
        <w:rPr>
          <w:rFonts w:ascii="Times New Roman" w:hAnsi="Times New Roman"/>
          <w:color w:val="0D0D0D"/>
          <w:sz w:val="28"/>
          <w:szCs w:val="28"/>
        </w:rPr>
        <w:t>PR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– сопровождение конкурса;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1.2.7.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размещает информацию о КОНКУРСЕ на интернет-сайтах </w:t>
      </w:r>
      <w:hyperlink r:id="rId7" w:history="1">
        <w:r w:rsidRPr="00D85925">
          <w:rPr>
            <w:rStyle w:val="a3"/>
            <w:rFonts w:ascii="Times New Roman" w:hAnsi="Times New Roman"/>
            <w:color w:val="0D0D0D"/>
            <w:sz w:val="28"/>
            <w:szCs w:val="28"/>
          </w:rPr>
          <w:t>http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  <w:lang w:val="ru-RU"/>
          </w:rPr>
          <w:t>://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</w:rPr>
          <w:t>profashion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  <w:lang w:val="ru-RU"/>
          </w:rPr>
          <w:t>.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</w:rPr>
          <w:t>ru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  <w:lang w:val="ru-RU"/>
          </w:rPr>
          <w:t>/</w:t>
        </w:r>
      </w:hyperlink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, </w:t>
      </w:r>
      <w:hyperlink r:id="rId8" w:history="1">
        <w:r w:rsidRPr="00D85925">
          <w:rPr>
            <w:rStyle w:val="a3"/>
            <w:rFonts w:ascii="Times New Roman" w:hAnsi="Times New Roman"/>
            <w:color w:val="0D0D0D"/>
            <w:sz w:val="28"/>
            <w:szCs w:val="28"/>
          </w:rPr>
          <w:t>http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  <w:lang w:val="ru-RU"/>
          </w:rPr>
          <w:t>://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</w:rPr>
          <w:t>www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  <w:lang w:val="ru-RU"/>
          </w:rPr>
          <w:t>.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</w:rPr>
          <w:t>fashion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  <w:lang w:val="ru-RU"/>
          </w:rPr>
          <w:t>-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</w:rPr>
          <w:t>masters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  <w:lang w:val="ru-RU"/>
          </w:rPr>
          <w:t>.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</w:rPr>
          <w:t>ru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  <w:lang w:val="ru-RU"/>
          </w:rPr>
          <w:t>/</w:t>
        </w:r>
      </w:hyperlink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и в других средствах массовой информации;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1.2.8.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осуществляет организационно-техническое и методическое обеспечение КОНКУРСА, деятельности Жюри;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1.2.9.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организует награждение победителей и лауреатов КОНКУРСА;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1.2.10.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устанавливает порядок и проводит регистрацию результатов КОНКУРСА;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1.2.11.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ведет заявки участников и победителей КОНКУРСА;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1.2.12. 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>заключает Договоры на участие в КОНКУРСЕ с участниками.</w:t>
      </w:r>
    </w:p>
    <w:p w:rsidR="00A2278C" w:rsidRPr="00D85925" w:rsidRDefault="00A2278C" w:rsidP="00A2278C">
      <w:pPr>
        <w:jc w:val="both"/>
        <w:outlineLvl w:val="3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</w:p>
    <w:p w:rsidR="00A2278C" w:rsidRPr="00D85925" w:rsidRDefault="00A2278C" w:rsidP="00A2278C">
      <w:pPr>
        <w:jc w:val="both"/>
        <w:outlineLvl w:val="3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lastRenderedPageBreak/>
        <w:t>1.3. Состав и формирование Жюри КОНКУРСА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1.3.1.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В целях достижения максимальной объективности в определении победителей во всех турах КОНКУРСА, а также разрешения возникающих при этом споров Организатором КОНКУРСА создается Жюри КОНКУРСА.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1.3.2.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В состав Жюри входят представители производственных и торговых компаний, СМИ, известные дизайнеры, а также представители Организатора и Спонсора КОНКУРСА. Председатель Жюри назначается Организатором КОНКУРСА.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1.3.3.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Формирование Жюри осуществляется по приглашениям Организатора КОНКУРСА.</w:t>
      </w:r>
    </w:p>
    <w:p w:rsidR="00A2278C" w:rsidRPr="00D85925" w:rsidRDefault="00A2278C" w:rsidP="00A2278C">
      <w:pPr>
        <w:jc w:val="both"/>
        <w:outlineLvl w:val="3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1.4. Жюри КОНКУРСА: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1.4.1.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осуществляет проверку работ участников;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1.4.2.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обеспечивает единство критериев отбора победителей и лауреатов КОНКУРСА;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1.4.3.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участвует в награждении победителей и лауреатов КОНКУРСА.</w:t>
      </w:r>
    </w:p>
    <w:p w:rsidR="00A2278C" w:rsidRPr="00D85925" w:rsidRDefault="00A2278C" w:rsidP="00A2278C">
      <w:pPr>
        <w:spacing w:before="100" w:beforeAutospacing="1"/>
        <w:jc w:val="center"/>
        <w:outlineLvl w:val="2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2. Порядок и сроки проведения КОНКУРСА</w:t>
      </w:r>
    </w:p>
    <w:p w:rsidR="00A2278C" w:rsidRPr="00D85925" w:rsidRDefault="00A2278C" w:rsidP="00A2278C">
      <w:pPr>
        <w:rPr>
          <w:rFonts w:ascii="Times New Roman" w:hAnsi="Times New Roman"/>
          <w:color w:val="0D0D0D"/>
          <w:sz w:val="28"/>
          <w:szCs w:val="28"/>
          <w:lang w:val="ru-RU"/>
        </w:rPr>
      </w:pPr>
      <w:bookmarkStart w:id="0" w:name="a21"/>
      <w:bookmarkEnd w:id="0"/>
    </w:p>
    <w:p w:rsidR="00A2278C" w:rsidRPr="00D85925" w:rsidRDefault="00A2278C" w:rsidP="00A2278C">
      <w:pPr>
        <w:outlineLvl w:val="3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2.1. Тема КОНКУРСА:</w:t>
      </w:r>
    </w:p>
    <w:p w:rsidR="00A2278C" w:rsidRPr="00D85925" w:rsidRDefault="00A2278C" w:rsidP="00A2278C">
      <w:pPr>
        <w:outlineLvl w:val="3"/>
        <w:rPr>
          <w:rFonts w:ascii="Times New Roman" w:hAnsi="Times New Roman"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Cs/>
          <w:color w:val="0D0D0D"/>
          <w:sz w:val="28"/>
          <w:szCs w:val="28"/>
          <w:lang w:val="ru-RU"/>
        </w:rPr>
        <w:t>Верхняя одежда (пальто).</w:t>
      </w:r>
    </w:p>
    <w:p w:rsidR="00A2278C" w:rsidRPr="00D85925" w:rsidRDefault="00A2278C" w:rsidP="00A2278C">
      <w:pPr>
        <w:outlineLvl w:val="3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</w:p>
    <w:p w:rsidR="00A2278C" w:rsidRPr="00D85925" w:rsidRDefault="00A2278C" w:rsidP="00A2278C">
      <w:pPr>
        <w:outlineLvl w:val="3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2.2. Участники КОНКУРСА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 xml:space="preserve">2.2.1. 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>В КОНКУРСЕ имеют право принять участие: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>2.2.1.1.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граждане, достигшие возраста 18 лет, являющиеся студентами или выпускниками профильных высших учебных заведений, а также молодые специалисты и  независимые дизайнеры</w:t>
      </w:r>
      <w:r w:rsidR="004D5BAA"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 в возрасте не старше 40 лет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>;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>2.3.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Участие в КОНКУРСЕ является бесплатным. </w:t>
      </w:r>
    </w:p>
    <w:p w:rsidR="004D5BAA" w:rsidRPr="00D85925" w:rsidRDefault="004D5BAA" w:rsidP="00A2278C">
      <w:pPr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/>
        </w:rPr>
      </w:pP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2.4. Этапы проведения КОНКУРСА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2.4.1.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КОНКУРС проводится в два этапа: КОНКУРС эскизов и КОНКУРС готовых коллекций на подиуме: 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- </w:t>
      </w:r>
      <w:r w:rsidRPr="00D85925">
        <w:rPr>
          <w:rFonts w:ascii="Times New Roman" w:hAnsi="Times New Roman"/>
          <w:color w:val="0D0D0D"/>
          <w:sz w:val="28"/>
          <w:szCs w:val="28"/>
        </w:rPr>
        <w:t>I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эта</w:t>
      </w:r>
      <w:r w:rsidR="008D370F">
        <w:rPr>
          <w:rFonts w:ascii="Times New Roman" w:hAnsi="Times New Roman"/>
          <w:color w:val="0D0D0D"/>
          <w:sz w:val="28"/>
          <w:szCs w:val="28"/>
          <w:lang w:val="ru-RU"/>
        </w:rPr>
        <w:t>п: «01» сентября 20</w:t>
      </w:r>
      <w:r w:rsidR="00021BF9" w:rsidRPr="00021BF9">
        <w:rPr>
          <w:rFonts w:ascii="Times New Roman" w:hAnsi="Times New Roman"/>
          <w:color w:val="0D0D0D"/>
          <w:sz w:val="28"/>
          <w:szCs w:val="28"/>
          <w:lang w:val="ru-RU"/>
        </w:rPr>
        <w:t>20</w:t>
      </w:r>
      <w:r w:rsidR="008D370F">
        <w:rPr>
          <w:rFonts w:ascii="Times New Roman" w:hAnsi="Times New Roman"/>
          <w:color w:val="0D0D0D"/>
          <w:sz w:val="28"/>
          <w:szCs w:val="28"/>
          <w:lang w:val="ru-RU"/>
        </w:rPr>
        <w:t xml:space="preserve"> года – «</w:t>
      </w:r>
      <w:r w:rsidR="00021BF9" w:rsidRPr="00021BF9">
        <w:rPr>
          <w:rFonts w:ascii="Times New Roman" w:hAnsi="Times New Roman"/>
          <w:color w:val="0D0D0D"/>
          <w:sz w:val="28"/>
          <w:szCs w:val="28"/>
          <w:lang w:val="ru-RU"/>
        </w:rPr>
        <w:t>31</w:t>
      </w:r>
      <w:r w:rsidR="00A24D12">
        <w:rPr>
          <w:rFonts w:ascii="Times New Roman" w:hAnsi="Times New Roman"/>
          <w:color w:val="0D0D0D"/>
          <w:sz w:val="28"/>
          <w:szCs w:val="28"/>
          <w:lang w:val="ru-RU"/>
        </w:rPr>
        <w:t xml:space="preserve">» 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октября</w:t>
      </w:r>
      <w:r w:rsidR="00A24D12">
        <w:rPr>
          <w:rFonts w:ascii="Times New Roman" w:hAnsi="Times New Roman"/>
          <w:color w:val="0D0D0D"/>
          <w:sz w:val="28"/>
          <w:szCs w:val="28"/>
          <w:lang w:val="ru-RU"/>
        </w:rPr>
        <w:t xml:space="preserve"> 20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 xml:space="preserve">20 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года; 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- </w:t>
      </w:r>
      <w:r w:rsidRPr="00D85925">
        <w:rPr>
          <w:rFonts w:ascii="Times New Roman" w:hAnsi="Times New Roman"/>
          <w:color w:val="0D0D0D"/>
          <w:sz w:val="28"/>
          <w:szCs w:val="28"/>
        </w:rPr>
        <w:t>II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этап: «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10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» 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ноября</w:t>
      </w:r>
      <w:r w:rsidR="00A24D12">
        <w:rPr>
          <w:rFonts w:ascii="Times New Roman" w:hAnsi="Times New Roman"/>
          <w:color w:val="0D0D0D"/>
          <w:sz w:val="28"/>
          <w:szCs w:val="28"/>
          <w:lang w:val="ru-RU"/>
        </w:rPr>
        <w:t xml:space="preserve"> 20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20</w:t>
      </w:r>
      <w:r w:rsidR="00A24D12">
        <w:rPr>
          <w:rFonts w:ascii="Times New Roman" w:hAnsi="Times New Roman"/>
          <w:color w:val="0D0D0D"/>
          <w:sz w:val="28"/>
          <w:szCs w:val="28"/>
          <w:lang w:val="ru-RU"/>
        </w:rPr>
        <w:t xml:space="preserve"> – «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10</w:t>
      </w:r>
      <w:r w:rsidR="00A24D12">
        <w:rPr>
          <w:rFonts w:ascii="Times New Roman" w:hAnsi="Times New Roman"/>
          <w:color w:val="0D0D0D"/>
          <w:sz w:val="28"/>
          <w:szCs w:val="28"/>
          <w:lang w:val="ru-RU"/>
        </w:rPr>
        <w:t xml:space="preserve">» 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февраля</w:t>
      </w:r>
      <w:r w:rsidR="00A24D12">
        <w:rPr>
          <w:rFonts w:ascii="Times New Roman" w:hAnsi="Times New Roman"/>
          <w:color w:val="0D0D0D"/>
          <w:sz w:val="28"/>
          <w:szCs w:val="28"/>
          <w:lang w:val="ru-RU"/>
        </w:rPr>
        <w:t xml:space="preserve"> 202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1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года.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2.4.2.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Торжественное награждение победителей и лауреатов КОНКУРСА состоится в </w:t>
      </w:r>
      <w:r w:rsidR="00A24D12">
        <w:rPr>
          <w:rFonts w:ascii="Times New Roman" w:hAnsi="Times New Roman"/>
          <w:color w:val="0D0D0D"/>
          <w:sz w:val="28"/>
          <w:szCs w:val="28"/>
          <w:lang w:val="ru-RU"/>
        </w:rPr>
        <w:t>феврале 202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1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года в г. Москве. Информация о дате, времени и месте награждения будет заранее размещена на официальном сайте конкурса: </w:t>
      </w:r>
      <w:hyperlink r:id="rId9" w:tgtFrame="_blank" w:history="1"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</w:rPr>
          <w:t>www</w:t>
        </w:r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  <w:lang w:val="ru-RU"/>
          </w:rPr>
          <w:t>.</w:t>
        </w:r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</w:rPr>
          <w:t>fashion</w:t>
        </w:r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  <w:lang w:val="ru-RU"/>
          </w:rPr>
          <w:t>-</w:t>
        </w:r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</w:rPr>
          <w:t>masters</w:t>
        </w:r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  <w:lang w:val="ru-RU"/>
          </w:rPr>
          <w:t>.</w:t>
        </w:r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</w:rPr>
          <w:t>ru</w:t>
        </w:r>
      </w:hyperlink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в разделе Новости.</w:t>
      </w:r>
    </w:p>
    <w:p w:rsidR="00A2278C" w:rsidRPr="00D85925" w:rsidRDefault="00A2278C" w:rsidP="00A2278C">
      <w:pPr>
        <w:outlineLvl w:val="3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bookmarkStart w:id="1" w:name="a1"/>
      <w:bookmarkEnd w:id="1"/>
    </w:p>
    <w:p w:rsidR="00A2278C" w:rsidRPr="00D85925" w:rsidRDefault="00A2278C" w:rsidP="00A2278C">
      <w:pPr>
        <w:outlineLvl w:val="3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2.5. КОНКУРС эскизов</w:t>
      </w:r>
    </w:p>
    <w:p w:rsidR="00A2278C" w:rsidRPr="00D85925" w:rsidRDefault="00A2278C" w:rsidP="00A2278C">
      <w:pPr>
        <w:jc w:val="both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2.5.1.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</w:t>
      </w:r>
      <w:r w:rsidRPr="00D85925">
        <w:rPr>
          <w:rFonts w:ascii="Times New Roman" w:hAnsi="Times New Roman"/>
          <w:color w:val="0D0D0D"/>
          <w:sz w:val="28"/>
          <w:szCs w:val="28"/>
        </w:rPr>
        <w:t>I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этап КОНКУРСА начинается «01» сентября </w:t>
      </w:r>
      <w:r w:rsidR="004D5BAA" w:rsidRPr="00D85925">
        <w:rPr>
          <w:rFonts w:ascii="Times New Roman" w:hAnsi="Times New Roman"/>
          <w:color w:val="0D0D0D"/>
          <w:sz w:val="28"/>
          <w:szCs w:val="28"/>
          <w:lang w:val="ru-RU"/>
        </w:rPr>
        <w:t>20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20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года и заканчивается «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3</w:t>
      </w:r>
      <w:r w:rsidR="008D370F">
        <w:rPr>
          <w:rFonts w:ascii="Times New Roman" w:hAnsi="Times New Roman"/>
          <w:color w:val="0D0D0D"/>
          <w:sz w:val="28"/>
          <w:szCs w:val="28"/>
          <w:lang w:val="ru-RU"/>
        </w:rPr>
        <w:t>1</w:t>
      </w:r>
      <w:r w:rsidR="00A24D12">
        <w:rPr>
          <w:rFonts w:ascii="Times New Roman" w:hAnsi="Times New Roman"/>
          <w:color w:val="0D0D0D"/>
          <w:sz w:val="28"/>
          <w:szCs w:val="28"/>
          <w:lang w:val="ru-RU"/>
        </w:rPr>
        <w:t xml:space="preserve">» 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октября</w:t>
      </w:r>
      <w:r w:rsidR="00A24D12">
        <w:rPr>
          <w:rFonts w:ascii="Times New Roman" w:hAnsi="Times New Roman"/>
          <w:color w:val="0D0D0D"/>
          <w:sz w:val="28"/>
          <w:szCs w:val="28"/>
          <w:lang w:val="ru-RU"/>
        </w:rPr>
        <w:t xml:space="preserve"> 20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20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года</w:t>
      </w: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2.5.2.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Для непосредственного участия в </w:t>
      </w:r>
      <w:r w:rsidRPr="00D85925">
        <w:rPr>
          <w:rFonts w:ascii="Times New Roman" w:hAnsi="Times New Roman"/>
          <w:color w:val="0D0D0D"/>
          <w:sz w:val="28"/>
          <w:szCs w:val="28"/>
        </w:rPr>
        <w:t>I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этапе КОНКУРСА участникам необходимо заполнить заявку на участие до 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«3</w:t>
      </w:r>
      <w:r w:rsidR="00A24D12">
        <w:rPr>
          <w:rFonts w:ascii="Times New Roman" w:hAnsi="Times New Roman"/>
          <w:color w:val="0D0D0D"/>
          <w:sz w:val="28"/>
          <w:szCs w:val="28"/>
          <w:lang w:val="ru-RU"/>
        </w:rPr>
        <w:t xml:space="preserve">1» 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октября</w:t>
      </w:r>
      <w:r w:rsidR="00A24D12">
        <w:rPr>
          <w:rFonts w:ascii="Times New Roman" w:hAnsi="Times New Roman"/>
          <w:color w:val="0D0D0D"/>
          <w:sz w:val="28"/>
          <w:szCs w:val="28"/>
          <w:lang w:val="ru-RU"/>
        </w:rPr>
        <w:t xml:space="preserve"> 20</w:t>
      </w:r>
      <w:r w:rsidR="00631919" w:rsidRPr="00631919">
        <w:rPr>
          <w:rFonts w:ascii="Times New Roman" w:hAnsi="Times New Roman"/>
          <w:color w:val="0D0D0D"/>
          <w:sz w:val="28"/>
          <w:szCs w:val="28"/>
          <w:lang w:val="ru-RU"/>
        </w:rPr>
        <w:t>20</w:t>
      </w:r>
      <w:bookmarkStart w:id="2" w:name="_GoBack"/>
      <w:bookmarkEnd w:id="2"/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года.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2.5.3.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Заявки участников </w:t>
      </w:r>
      <w:r w:rsidRPr="00D85925">
        <w:rPr>
          <w:rFonts w:ascii="Times New Roman" w:hAnsi="Times New Roman"/>
          <w:color w:val="0D0D0D"/>
          <w:sz w:val="28"/>
          <w:szCs w:val="28"/>
        </w:rPr>
        <w:t>I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этапа КОНКУРСА возможно заполнить на интернет-сайте </w:t>
      </w:r>
      <w:hyperlink r:id="rId10" w:tgtFrame="_blank" w:history="1"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</w:rPr>
          <w:t>www</w:t>
        </w:r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  <w:lang w:val="ru-RU"/>
          </w:rPr>
          <w:t>.</w:t>
        </w:r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</w:rPr>
          <w:t>fashion</w:t>
        </w:r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  <w:lang w:val="ru-RU"/>
          </w:rPr>
          <w:t>-</w:t>
        </w:r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</w:rPr>
          <w:t>masters</w:t>
        </w:r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  <w:lang w:val="ru-RU"/>
          </w:rPr>
          <w:t>.</w:t>
        </w:r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</w:rPr>
          <w:t>ru</w:t>
        </w:r>
      </w:hyperlink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либо заполненную заявку  и описание 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lastRenderedPageBreak/>
        <w:t xml:space="preserve">коллекции направить непосредственно менеджерам на электронную почту: </w:t>
      </w:r>
      <w:hyperlink r:id="rId11" w:history="1">
        <w:r w:rsidR="004D5BAA" w:rsidRPr="00D85925">
          <w:rPr>
            <w:rStyle w:val="a3"/>
            <w:rFonts w:ascii="Times New Roman" w:hAnsi="Times New Roman"/>
            <w:color w:val="0D0D0D"/>
            <w:sz w:val="28"/>
            <w:szCs w:val="28"/>
          </w:rPr>
          <w:t>info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  <w:lang w:val="ru-RU"/>
          </w:rPr>
          <w:t>@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</w:rPr>
          <w:t>profashion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  <w:lang w:val="ru-RU"/>
          </w:rPr>
          <w:t>.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</w:rPr>
          <w:t>ru</w:t>
        </w:r>
      </w:hyperlink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>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2.5.4.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Заявки обрабатываются менеджерами, учитывая данное участниками КОНКУРСА согласие на обработку персональных данных, после чего потенциальному участнику КОНКУРСА высылается Договор на участие в КОНКУРСЕ.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>2.5.5.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Участниками </w:t>
      </w:r>
      <w:r w:rsidRPr="00D85925">
        <w:rPr>
          <w:rFonts w:ascii="Times New Roman" w:hAnsi="Times New Roman"/>
          <w:color w:val="0D0D0D"/>
          <w:sz w:val="28"/>
          <w:szCs w:val="28"/>
        </w:rPr>
        <w:t>I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этапа КОНКУРСА считаются лица, скрепившие своей подписью/печатью Договор</w:t>
      </w:r>
      <w:r w:rsidR="004D5BAA" w:rsidRPr="00D85925">
        <w:rPr>
          <w:rFonts w:ascii="Times New Roman" w:hAnsi="Times New Roman"/>
          <w:color w:val="0D0D0D"/>
          <w:sz w:val="28"/>
          <w:szCs w:val="28"/>
          <w:lang w:val="ru-RU"/>
        </w:rPr>
        <w:t>, подписанный организаторами,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на участие в КОНКУРСЕ.</w:t>
      </w:r>
    </w:p>
    <w:p w:rsidR="00A2278C" w:rsidRPr="00D85925" w:rsidRDefault="00A2278C" w:rsidP="00A2278C">
      <w:pPr>
        <w:jc w:val="both"/>
        <w:outlineLvl w:val="3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bookmarkStart w:id="3" w:name="a11"/>
      <w:bookmarkEnd w:id="3"/>
    </w:p>
    <w:p w:rsidR="00A2278C" w:rsidRPr="00D85925" w:rsidRDefault="00A2278C" w:rsidP="00A2278C">
      <w:pPr>
        <w:jc w:val="both"/>
        <w:outlineLvl w:val="3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 xml:space="preserve">2.6. КОНКУРС готовых коллекций на подиуме 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2.6.1.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</w:t>
      </w:r>
      <w:r w:rsidRPr="00D85925">
        <w:rPr>
          <w:rFonts w:ascii="Times New Roman" w:hAnsi="Times New Roman"/>
          <w:color w:val="0D0D0D"/>
          <w:sz w:val="28"/>
          <w:szCs w:val="28"/>
        </w:rPr>
        <w:t>II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этап КОНКУРСА проводится с 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«10</w:t>
      </w:r>
      <w:r w:rsidR="00A24D12">
        <w:rPr>
          <w:rFonts w:ascii="Times New Roman" w:hAnsi="Times New Roman"/>
          <w:color w:val="0D0D0D"/>
          <w:sz w:val="28"/>
          <w:szCs w:val="28"/>
          <w:lang w:val="ru-RU"/>
        </w:rPr>
        <w:t xml:space="preserve">» 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ноября</w:t>
      </w:r>
      <w:r w:rsidR="00A24D12">
        <w:rPr>
          <w:rFonts w:ascii="Times New Roman" w:hAnsi="Times New Roman"/>
          <w:color w:val="0D0D0D"/>
          <w:sz w:val="28"/>
          <w:szCs w:val="28"/>
          <w:lang w:val="ru-RU"/>
        </w:rPr>
        <w:t xml:space="preserve"> 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2020 года – «10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» 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февраля 2021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года.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bookmarkStart w:id="4" w:name="a252"/>
      <w:bookmarkEnd w:id="4"/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2.6.2.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Во </w:t>
      </w:r>
      <w:r w:rsidRPr="00D85925">
        <w:rPr>
          <w:rFonts w:ascii="Times New Roman" w:hAnsi="Times New Roman"/>
          <w:color w:val="0D0D0D"/>
          <w:sz w:val="28"/>
          <w:szCs w:val="28"/>
        </w:rPr>
        <w:t>II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этап КОНКУРСА проходят 10 участников, отобранных Жюри.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2.6.3.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Информация о дате, времени и месте финала </w:t>
      </w:r>
      <w:r w:rsidRPr="00D85925">
        <w:rPr>
          <w:rFonts w:ascii="Times New Roman" w:hAnsi="Times New Roman"/>
          <w:color w:val="0D0D0D"/>
          <w:sz w:val="28"/>
          <w:szCs w:val="28"/>
        </w:rPr>
        <w:t>II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этапа КОНКУРСА будет заранее размещена на официальном сайте конкурса: </w:t>
      </w:r>
      <w:hyperlink r:id="rId12" w:tgtFrame="_blank" w:history="1"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</w:rPr>
          <w:t>www</w:t>
        </w:r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  <w:lang w:val="ru-RU"/>
          </w:rPr>
          <w:t>.</w:t>
        </w:r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</w:rPr>
          <w:t>fashion</w:t>
        </w:r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  <w:lang w:val="ru-RU"/>
          </w:rPr>
          <w:t>-</w:t>
        </w:r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</w:rPr>
          <w:t>masters</w:t>
        </w:r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  <w:lang w:val="ru-RU"/>
          </w:rPr>
          <w:t>.</w:t>
        </w:r>
        <w:r w:rsidRPr="00D85925">
          <w:rPr>
            <w:rStyle w:val="a3"/>
            <w:rFonts w:ascii="Times New Roman" w:hAnsi="Times New Roman"/>
            <w:iCs/>
            <w:color w:val="0D0D0D"/>
            <w:sz w:val="28"/>
            <w:szCs w:val="28"/>
          </w:rPr>
          <w:t>ru</w:t>
        </w:r>
      </w:hyperlink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в разделе Новости.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A2278C" w:rsidRPr="00D85925" w:rsidRDefault="00A2278C" w:rsidP="00A2278C">
      <w:pPr>
        <w:jc w:val="center"/>
        <w:outlineLvl w:val="2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3. Конкурсные задания</w:t>
      </w:r>
      <w:bookmarkStart w:id="5" w:name="o"/>
      <w:bookmarkEnd w:id="5"/>
    </w:p>
    <w:p w:rsidR="00A2278C" w:rsidRPr="00D85925" w:rsidRDefault="00A2278C" w:rsidP="00A2278C">
      <w:pPr>
        <w:spacing w:before="100" w:beforeAutospacing="1"/>
        <w:outlineLvl w:val="3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3.1. Задание КОНКУРСА эскизов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3.1.1.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На </w:t>
      </w:r>
      <w:r w:rsidRPr="00D85925">
        <w:rPr>
          <w:rFonts w:ascii="Times New Roman" w:hAnsi="Times New Roman"/>
          <w:color w:val="0D0D0D"/>
          <w:sz w:val="28"/>
          <w:szCs w:val="28"/>
        </w:rPr>
        <w:t>I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этапе КОНКУРСА участниками предоставляются </w:t>
      </w:r>
      <w:r w:rsidRPr="00D85925">
        <w:rPr>
          <w:rFonts w:ascii="Times New Roman" w:hAnsi="Times New Roman"/>
          <w:color w:val="0D0D0D"/>
          <w:sz w:val="28"/>
          <w:szCs w:val="28"/>
          <w:u w:val="single"/>
          <w:lang w:val="ru-RU"/>
        </w:rPr>
        <w:t>не менее 5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(пяти) эскизов моделей верхней одежды (пальто) сезона «Осень – Зима» в электронном виде (файл в формате </w:t>
      </w:r>
      <w:r w:rsidRPr="00D85925">
        <w:rPr>
          <w:rFonts w:ascii="Times New Roman" w:hAnsi="Times New Roman"/>
          <w:color w:val="0D0D0D"/>
          <w:sz w:val="28"/>
          <w:szCs w:val="28"/>
        </w:rPr>
        <w:t>JPEG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) на электронную почту: </w:t>
      </w:r>
      <w:hyperlink r:id="rId13" w:history="1">
        <w:r w:rsidR="004D5BAA" w:rsidRPr="00D85925">
          <w:rPr>
            <w:rStyle w:val="a3"/>
            <w:rFonts w:ascii="Times New Roman" w:hAnsi="Times New Roman"/>
            <w:color w:val="0D0D0D"/>
            <w:sz w:val="28"/>
            <w:szCs w:val="28"/>
          </w:rPr>
          <w:t>info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  <w:lang w:val="ru-RU"/>
          </w:rPr>
          <w:t>@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</w:rPr>
          <w:t>profashion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  <w:lang w:val="ru-RU"/>
          </w:rPr>
          <w:t>.</w:t>
        </w:r>
        <w:r w:rsidRPr="00D85925">
          <w:rPr>
            <w:rStyle w:val="a3"/>
            <w:rFonts w:ascii="Times New Roman" w:hAnsi="Times New Roman"/>
            <w:color w:val="0D0D0D"/>
            <w:sz w:val="28"/>
            <w:szCs w:val="28"/>
          </w:rPr>
          <w:t>ru</w:t>
        </w:r>
      </w:hyperlink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>.</w:t>
      </w:r>
    </w:p>
    <w:p w:rsidR="00A2278C" w:rsidRPr="00D85925" w:rsidRDefault="00A2278C" w:rsidP="00A2278C">
      <w:pPr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3.1.2.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По усмотрению участника конкурсная коллекция включает в себя от 5 (пяти) до 10 (десяти) моделей.</w:t>
      </w:r>
    </w:p>
    <w:p w:rsidR="00A2278C" w:rsidRPr="00D85925" w:rsidRDefault="00A2278C" w:rsidP="00A2278C">
      <w:pPr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>3.1.3.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Коллекции представляются впервые одним автором или группой авторов.</w:t>
      </w:r>
      <w:bookmarkStart w:id="6" w:name="o1"/>
      <w:bookmarkEnd w:id="6"/>
    </w:p>
    <w:p w:rsidR="00A2278C" w:rsidRPr="00D85925" w:rsidRDefault="00A2278C" w:rsidP="00A2278C">
      <w:pPr>
        <w:spacing w:before="100" w:beforeAutospacing="1"/>
        <w:outlineLvl w:val="3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 xml:space="preserve">3.2. Задание КОНКУРСА готовых коллекций на подиуме 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3.2.1.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На </w:t>
      </w:r>
      <w:r w:rsidRPr="00D85925">
        <w:rPr>
          <w:rFonts w:ascii="Times New Roman" w:hAnsi="Times New Roman"/>
          <w:color w:val="0D0D0D"/>
          <w:sz w:val="28"/>
          <w:szCs w:val="28"/>
        </w:rPr>
        <w:t>II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этапе КОНКУРСА участники представляют 5 (пять) моделей верхней одежды (пальто), изготовленные из тканей, предоставленных </w:t>
      </w:r>
      <w:r w:rsidRPr="00D85925">
        <w:rPr>
          <w:rFonts w:ascii="Times New Roman" w:hAnsi="Times New Roman"/>
          <w:bCs/>
          <w:color w:val="0D0D0D"/>
          <w:sz w:val="28"/>
          <w:szCs w:val="28"/>
          <w:lang w:val="ru-RU"/>
        </w:rPr>
        <w:t>компанией «Ткани Престиж»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>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>3.2.2.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Доставка выбранных дизайнерами тканей, которые предоставляет Генеральный спонсор компания «Ткани Престиж», участники КОНКУРСА осуществляют самостоятельно и за свой счёт.  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3.2.3.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К участию в КОНКУРСЕ принимаются как индивидуальные, так и групповые работы.</w:t>
      </w:r>
    </w:p>
    <w:p w:rsidR="00A2278C" w:rsidRPr="00D85925" w:rsidRDefault="00A2278C" w:rsidP="00A2278C">
      <w:pPr>
        <w:rPr>
          <w:rFonts w:ascii="Times New Roman" w:hAnsi="Times New Roman"/>
          <w:color w:val="0D0D0D"/>
          <w:sz w:val="28"/>
          <w:szCs w:val="28"/>
          <w:lang w:val="ru-RU"/>
        </w:rPr>
      </w:pPr>
      <w:bookmarkStart w:id="7" w:name="pr"/>
      <w:bookmarkEnd w:id="7"/>
    </w:p>
    <w:p w:rsidR="00A2278C" w:rsidRPr="00D85925" w:rsidRDefault="00A2278C" w:rsidP="00A2278C">
      <w:pPr>
        <w:jc w:val="center"/>
        <w:outlineLvl w:val="2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bookmarkStart w:id="8" w:name="a3"/>
      <w:bookmarkEnd w:id="8"/>
    </w:p>
    <w:p w:rsidR="00A2278C" w:rsidRPr="00D85925" w:rsidRDefault="00A2278C" w:rsidP="00A2278C">
      <w:pPr>
        <w:jc w:val="center"/>
        <w:outlineLvl w:val="2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</w:p>
    <w:p w:rsidR="00A2278C" w:rsidRPr="00D85925" w:rsidRDefault="00A2278C" w:rsidP="00A2278C">
      <w:pPr>
        <w:jc w:val="center"/>
        <w:outlineLvl w:val="2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</w:p>
    <w:p w:rsidR="004D5BAA" w:rsidRPr="00D85925" w:rsidRDefault="004D5BAA" w:rsidP="00A2278C">
      <w:pPr>
        <w:jc w:val="center"/>
        <w:outlineLvl w:val="2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</w:p>
    <w:p w:rsidR="004D5BAA" w:rsidRPr="00D85925" w:rsidRDefault="004D5BAA" w:rsidP="00A2278C">
      <w:pPr>
        <w:jc w:val="center"/>
        <w:outlineLvl w:val="2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</w:p>
    <w:p w:rsidR="00A2278C" w:rsidRPr="00D85925" w:rsidRDefault="00A2278C" w:rsidP="00A2278C">
      <w:pPr>
        <w:jc w:val="center"/>
        <w:outlineLvl w:val="2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lastRenderedPageBreak/>
        <w:t>4. Подведение итогов КОНКУРСА,</w:t>
      </w:r>
    </w:p>
    <w:p w:rsidR="00A2278C" w:rsidRPr="00D85925" w:rsidRDefault="00A2278C" w:rsidP="00A2278C">
      <w:pPr>
        <w:jc w:val="center"/>
        <w:outlineLvl w:val="2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объявление и награждение победителей и лауреатов КОНКУРСА</w:t>
      </w:r>
    </w:p>
    <w:p w:rsidR="00A2278C" w:rsidRPr="00D85925" w:rsidRDefault="00A2278C" w:rsidP="00A2278C">
      <w:pPr>
        <w:spacing w:before="100" w:beforeAutospacing="1"/>
        <w:outlineLvl w:val="3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4.1. КОНКУРС эскизов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4.1.1.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10 (десять) победителей </w:t>
      </w:r>
      <w:r w:rsidRPr="00D85925">
        <w:rPr>
          <w:rFonts w:ascii="Times New Roman" w:hAnsi="Times New Roman"/>
          <w:color w:val="0D0D0D"/>
          <w:sz w:val="28"/>
          <w:szCs w:val="28"/>
        </w:rPr>
        <w:t>I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этапа КОНКУРСА получают от Генерального спонсора </w:t>
      </w:r>
      <w:r w:rsidRPr="00D85925">
        <w:rPr>
          <w:rFonts w:ascii="Times New Roman" w:hAnsi="Times New Roman"/>
          <w:bCs/>
          <w:color w:val="0D0D0D"/>
          <w:sz w:val="28"/>
          <w:szCs w:val="28"/>
          <w:lang w:val="ru-RU"/>
        </w:rPr>
        <w:t>компании «Ткани Престиж»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ткани для изготовления моделей конкурсной коллекции.</w:t>
      </w:r>
    </w:p>
    <w:p w:rsidR="00A2278C" w:rsidRPr="00D85925" w:rsidRDefault="00A2278C" w:rsidP="00A2278C">
      <w:pPr>
        <w:jc w:val="both"/>
        <w:outlineLvl w:val="3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 xml:space="preserve">4.2. КОНКУРС готовых коллекций на подиуме 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4.2.1.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Выполнение конкурсных заданий </w:t>
      </w:r>
      <w:r w:rsidRPr="00D85925">
        <w:rPr>
          <w:rFonts w:ascii="Times New Roman" w:hAnsi="Times New Roman"/>
          <w:color w:val="0D0D0D"/>
          <w:sz w:val="28"/>
          <w:szCs w:val="28"/>
        </w:rPr>
        <w:t>II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этапа КОНКУРСА оценивается по следующим критериям: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>- коммерческая ценность коллекции;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>- соответствие актуальным трендам;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>- новизна, креативность;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>- цельность представленного образа на подиуме (обувь, аксессуары);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>- конструкционные находки.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4.2.2.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Победителями КОНКУРСА признаются участники, набравшие наибольшее количество голосов членов Жюри. Лауреатами КОНКУРСА признаются участники, занявшие второе и третье места в номинациях.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4.2.3.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Количество призовых мест строго регламентировано (одно первое место, одно второе место, одно третье место) и не может быть увеличено.</w:t>
      </w:r>
    </w:p>
    <w:p w:rsidR="00A2278C" w:rsidRPr="00D85925" w:rsidRDefault="00A2278C" w:rsidP="00A2278C">
      <w:pPr>
        <w:jc w:val="both"/>
        <w:rPr>
          <w:rFonts w:ascii="Times New Roman" w:hAnsi="Times New Roman"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4.2.4. 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Участники, занявшие 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призовые места,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получат денежное вознаграждение от Генерального спонсора </w:t>
      </w:r>
      <w:r w:rsidRPr="00D85925">
        <w:rPr>
          <w:rFonts w:ascii="Times New Roman" w:hAnsi="Times New Roman"/>
          <w:bCs/>
          <w:color w:val="0D0D0D"/>
          <w:sz w:val="28"/>
          <w:szCs w:val="28"/>
          <w:lang w:val="ru-RU"/>
        </w:rPr>
        <w:t>компании «Ткани Престиж» в следующем размере:</w:t>
      </w:r>
    </w:p>
    <w:p w:rsidR="00A2278C" w:rsidRPr="00D85925" w:rsidRDefault="00021BF9" w:rsidP="00A2278C">
      <w:pPr>
        <w:ind w:left="720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>
        <w:rPr>
          <w:rFonts w:ascii="Times New Roman" w:hAnsi="Times New Roman"/>
          <w:color w:val="0D0D0D"/>
          <w:sz w:val="28"/>
          <w:szCs w:val="28"/>
          <w:lang w:val="ru-RU"/>
        </w:rPr>
        <w:t xml:space="preserve">За лучшую коллекцию, выбранную жюри конкурса </w:t>
      </w:r>
      <w:r w:rsidR="00A2278C" w:rsidRPr="00D85925">
        <w:rPr>
          <w:rFonts w:ascii="Times New Roman" w:hAnsi="Times New Roman"/>
          <w:color w:val="0D0D0D"/>
          <w:sz w:val="28"/>
          <w:szCs w:val="28"/>
          <w:lang w:val="ru-RU"/>
        </w:rPr>
        <w:t>— 100 000 (сто тысяч) рублей;</w:t>
      </w:r>
    </w:p>
    <w:p w:rsidR="00A2278C" w:rsidRPr="00D85925" w:rsidRDefault="00021BF9" w:rsidP="00021BF9">
      <w:pPr>
        <w:ind w:left="720"/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>
        <w:rPr>
          <w:rFonts w:ascii="Times New Roman" w:hAnsi="Times New Roman"/>
          <w:color w:val="0D0D0D"/>
          <w:sz w:val="28"/>
          <w:szCs w:val="28"/>
          <w:lang w:val="ru-RU"/>
        </w:rPr>
        <w:t xml:space="preserve">За лучшую коллекцию, выбранную голосованием на сайте </w:t>
      </w:r>
      <w:r>
        <w:rPr>
          <w:rFonts w:ascii="Times New Roman" w:hAnsi="Times New Roman"/>
          <w:color w:val="0D0D0D"/>
          <w:sz w:val="28"/>
          <w:szCs w:val="28"/>
        </w:rPr>
        <w:t>PALTO</w:t>
      </w:r>
      <w:r w:rsidRPr="00021BF9">
        <w:rPr>
          <w:rFonts w:ascii="Times New Roman" w:hAnsi="Times New Roman"/>
          <w:color w:val="0D0D0D"/>
          <w:sz w:val="28"/>
          <w:szCs w:val="28"/>
          <w:lang w:val="ru-RU"/>
        </w:rPr>
        <w:t>.</w:t>
      </w:r>
      <w:r>
        <w:rPr>
          <w:rFonts w:ascii="Times New Roman" w:hAnsi="Times New Roman"/>
          <w:color w:val="0D0D0D"/>
          <w:sz w:val="28"/>
          <w:szCs w:val="28"/>
        </w:rPr>
        <w:t>ru</w:t>
      </w:r>
      <w:r w:rsidRPr="00021BF9">
        <w:rPr>
          <w:rFonts w:ascii="Times New Roman" w:hAnsi="Times New Roman"/>
          <w:color w:val="0D0D0D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>— 100</w:t>
      </w:r>
      <w:r w:rsidR="00A2278C"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000 (</w:t>
      </w:r>
      <w:r>
        <w:rPr>
          <w:rFonts w:ascii="Times New Roman" w:hAnsi="Times New Roman"/>
          <w:color w:val="0D0D0D"/>
          <w:sz w:val="28"/>
          <w:szCs w:val="28"/>
          <w:lang w:val="ru-RU"/>
        </w:rPr>
        <w:t>сто тысяч) рублей.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4.2.5.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Решением Жюри, по согласованию с Организатором, победитель и/или лауреаты могут не определяться.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A2278C" w:rsidRPr="00D85925" w:rsidRDefault="00A2278C" w:rsidP="00A2278C">
      <w:pPr>
        <w:jc w:val="center"/>
        <w:outlineLvl w:val="3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5. Заключительные положения</w:t>
      </w:r>
    </w:p>
    <w:p w:rsidR="00A2278C" w:rsidRPr="00D85925" w:rsidRDefault="00A2278C" w:rsidP="00A2278C">
      <w:pPr>
        <w:jc w:val="center"/>
        <w:outlineLvl w:val="3"/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</w:pP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5.1.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10 (десять) победителей </w:t>
      </w:r>
      <w:r w:rsidRPr="00D85925">
        <w:rPr>
          <w:rFonts w:ascii="Times New Roman" w:hAnsi="Times New Roman"/>
          <w:color w:val="0D0D0D"/>
          <w:sz w:val="28"/>
          <w:szCs w:val="28"/>
        </w:rPr>
        <w:t>I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этапа КОНКУРСА, после завершения КОНКУРСА, передают 1 (одну) готовую модель верхней одежды (пальто), на выбор, в собственность Организатора КОНКУРСА.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>5.2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. Оставшиеся готовые работы, представленные участниками КОНКУРСА, передаются в собственность участников КОНКУРСА. </w:t>
      </w:r>
    </w:p>
    <w:p w:rsidR="00A2278C" w:rsidRPr="00D85925" w:rsidRDefault="00A2278C" w:rsidP="00A2278C">
      <w:pPr>
        <w:jc w:val="both"/>
        <w:rPr>
          <w:rFonts w:ascii="Times New Roman" w:hAnsi="Times New Roman"/>
          <w:b/>
          <w:color w:val="0D0D0D"/>
          <w:sz w:val="28"/>
          <w:szCs w:val="28"/>
          <w:lang w:val="ru-RU"/>
        </w:rPr>
      </w:pP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>5.3.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К участию в конкурсе не допускаются участники</w:t>
      </w:r>
      <w:r w:rsidRPr="00D85925">
        <w:rPr>
          <w:rFonts w:ascii="Times New Roman" w:hAnsi="Times New Roman"/>
          <w:b/>
          <w:color w:val="0D0D0D"/>
          <w:sz w:val="28"/>
          <w:szCs w:val="28"/>
          <w:lang w:val="ru-RU"/>
        </w:rPr>
        <w:t xml:space="preserve"> 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>направившие эскизы: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7"/>
      </w:tblGrid>
      <w:tr w:rsidR="00A2278C" w:rsidRPr="00631919" w:rsidTr="004D5BAA">
        <w:trPr>
          <w:trHeight w:val="971"/>
        </w:trPr>
        <w:tc>
          <w:tcPr>
            <w:tcW w:w="7047" w:type="dxa"/>
          </w:tcPr>
          <w:p w:rsidR="00A2278C" w:rsidRPr="00D85925" w:rsidRDefault="00A2278C" w:rsidP="004D5BAA">
            <w:pPr>
              <w:pStyle w:val="ConsNormal"/>
              <w:ind w:left="135" w:firstLine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D85925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- по факсимильной связи;</w:t>
            </w:r>
          </w:p>
          <w:p w:rsidR="00A2278C" w:rsidRPr="00D85925" w:rsidRDefault="00A2278C" w:rsidP="004D5BAA">
            <w:pPr>
              <w:pStyle w:val="ConsNormal"/>
              <w:ind w:left="135" w:firstLine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D85925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- после объявленного срока;</w:t>
            </w:r>
          </w:p>
          <w:p w:rsidR="00A2278C" w:rsidRPr="00D85925" w:rsidRDefault="00A2278C" w:rsidP="004D5BAA">
            <w:pPr>
              <w:pStyle w:val="ConsNormal"/>
              <w:ind w:left="135" w:firstLine="0"/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</w:pPr>
            <w:r w:rsidRPr="00D85925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- в неполном объеме;</w:t>
            </w:r>
          </w:p>
          <w:p w:rsidR="00A2278C" w:rsidRPr="00D85925" w:rsidRDefault="00A2278C" w:rsidP="004D5BAA">
            <w:pPr>
              <w:pStyle w:val="ConsNormal"/>
              <w:ind w:left="135" w:firstLine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D85925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- не соответствующие требованиям настоящего Положения.</w:t>
            </w:r>
          </w:p>
        </w:tc>
      </w:tr>
    </w:tbl>
    <w:p w:rsidR="00A2278C" w:rsidRPr="00D85925" w:rsidRDefault="00A2278C" w:rsidP="00A2278C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color w:val="0D0D0D"/>
          <w:sz w:val="28"/>
          <w:szCs w:val="28"/>
        </w:rPr>
      </w:pPr>
    </w:p>
    <w:p w:rsidR="00A2278C" w:rsidRPr="00D85925" w:rsidRDefault="00A2278C" w:rsidP="00A2278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85925">
        <w:rPr>
          <w:rFonts w:ascii="Times New Roman" w:hAnsi="Times New Roman" w:cs="Times New Roman"/>
          <w:b/>
          <w:color w:val="0D0D0D"/>
          <w:sz w:val="28"/>
          <w:szCs w:val="28"/>
        </w:rPr>
        <w:lastRenderedPageBreak/>
        <w:t>5.4.</w:t>
      </w:r>
      <w:r w:rsidRPr="00D85925">
        <w:rPr>
          <w:rFonts w:ascii="Times New Roman" w:hAnsi="Times New Roman" w:cs="Times New Roman"/>
          <w:color w:val="0D0D0D"/>
          <w:sz w:val="28"/>
          <w:szCs w:val="28"/>
        </w:rPr>
        <w:t xml:space="preserve"> Организатор </w:t>
      </w:r>
      <w:r w:rsidRPr="00D85925">
        <w:rPr>
          <w:rFonts w:ascii="Times New Roman" w:hAnsi="Times New Roman" w:cs="Times New Roman"/>
          <w:b/>
          <w:i/>
          <w:color w:val="0D0D0D"/>
          <w:sz w:val="28"/>
          <w:szCs w:val="28"/>
        </w:rPr>
        <w:t>вправе</w:t>
      </w:r>
      <w:r w:rsidRPr="00D85925">
        <w:rPr>
          <w:rFonts w:ascii="Times New Roman" w:hAnsi="Times New Roman" w:cs="Times New Roman"/>
          <w:color w:val="0D0D0D"/>
          <w:sz w:val="28"/>
          <w:szCs w:val="28"/>
        </w:rPr>
        <w:t xml:space="preserve"> затребовать дополнительные материалы у участников КОНКУРСА для более детальной их оценки.</w:t>
      </w:r>
    </w:p>
    <w:p w:rsidR="00A2278C" w:rsidRPr="00D85925" w:rsidRDefault="00A2278C" w:rsidP="00A2278C">
      <w:pPr>
        <w:pStyle w:val="ConsNormal"/>
        <w:widowControl/>
        <w:ind w:firstLine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D85925">
        <w:rPr>
          <w:rFonts w:ascii="Times New Roman" w:hAnsi="Times New Roman" w:cs="Times New Roman"/>
          <w:b/>
          <w:color w:val="0D0D0D"/>
          <w:sz w:val="28"/>
          <w:szCs w:val="28"/>
        </w:rPr>
        <w:t>5.5.</w:t>
      </w:r>
      <w:r w:rsidRPr="00D85925">
        <w:rPr>
          <w:rFonts w:ascii="Times New Roman" w:hAnsi="Times New Roman" w:cs="Times New Roman"/>
          <w:color w:val="0D0D0D"/>
          <w:sz w:val="28"/>
          <w:szCs w:val="28"/>
        </w:rPr>
        <w:t xml:space="preserve"> Попытка Участника оказать влияние/давление на Организаторов, Жюри, Спонсора Конкурса служит основанием для исключения данного заявителя из числа участников КОНКУРСА.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5.6.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Возражения, апелляции, претензии по итогам КОНКУРСА не принимаются.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5.7.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Каждому участнику КОНКУРСА Организатором вручается лично либо высылается Диплом об участии в КОНКУРСЕ.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bookmarkStart w:id="9" w:name="op"/>
      <w:bookmarkEnd w:id="9"/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5.8.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Победители КОНКУРСА награждаются почетными Дипломами и денежным вознаграждением, указанным в п.4.2.4. Положения.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5.8.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Уплата налогов, предусмотренных законодательством РФ, производится участниками КОНКУРСА самостоятельно.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5.9.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Все расходы по участию в КОНКУРСЕ - оплата доступа в интернет, подготовки эскиза, проезда к месту проведения награждения победителей КОНКУРСА, расходы по найму жилого помещения для проживания и пр., участник КОНКУРСА несет самостоятельно.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5.10.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Если победитель КОНКУРСА не имеет возможности прибыть на награждение лично, награда ему будет выслана по почте. Расходы по отправке награды осуществляет Организатор КОНКУРСА.</w:t>
      </w:r>
    </w:p>
    <w:p w:rsidR="00A2278C" w:rsidRPr="00D85925" w:rsidRDefault="00A2278C" w:rsidP="00A2278C">
      <w:pPr>
        <w:jc w:val="both"/>
        <w:rPr>
          <w:rFonts w:ascii="Times New Roman" w:hAnsi="Times New Roman"/>
          <w:color w:val="0D0D0D"/>
          <w:sz w:val="28"/>
          <w:szCs w:val="28"/>
          <w:lang w:val="ru-RU"/>
        </w:rPr>
      </w:pPr>
      <w:r w:rsidRPr="00D85925">
        <w:rPr>
          <w:rFonts w:ascii="Times New Roman" w:hAnsi="Times New Roman"/>
          <w:b/>
          <w:bCs/>
          <w:color w:val="0D0D0D"/>
          <w:sz w:val="28"/>
          <w:szCs w:val="28"/>
          <w:lang w:val="ru-RU"/>
        </w:rPr>
        <w:t>5.11.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Торжественное награждение победителей будет </w:t>
      </w:r>
      <w:r w:rsidR="004D5BAA" w:rsidRPr="00D85925">
        <w:rPr>
          <w:rFonts w:ascii="Times New Roman" w:hAnsi="Times New Roman"/>
          <w:color w:val="0D0D0D"/>
          <w:sz w:val="28"/>
          <w:szCs w:val="28"/>
          <w:lang w:val="ru-RU"/>
        </w:rPr>
        <w:t>проводиться в феврале 20</w:t>
      </w:r>
      <w:r w:rsidR="00021BF9">
        <w:rPr>
          <w:rFonts w:ascii="Times New Roman" w:hAnsi="Times New Roman"/>
          <w:color w:val="0D0D0D"/>
          <w:sz w:val="28"/>
          <w:szCs w:val="28"/>
          <w:lang w:val="ru-RU"/>
        </w:rPr>
        <w:t>21</w:t>
      </w:r>
      <w:r w:rsidRPr="00D85925">
        <w:rPr>
          <w:rFonts w:ascii="Times New Roman" w:hAnsi="Times New Roman"/>
          <w:color w:val="0D0D0D"/>
          <w:sz w:val="28"/>
          <w:szCs w:val="28"/>
          <w:lang w:val="ru-RU"/>
        </w:rPr>
        <w:t xml:space="preserve"> года в городе Москве. Победители и лауреаты КОНКУРСА получат личное приглашение на церемонию награждения от Организатора КОНКУРСА.</w:t>
      </w:r>
    </w:p>
    <w:p w:rsidR="00A2278C" w:rsidRPr="00D85925" w:rsidRDefault="00A2278C" w:rsidP="00A2278C">
      <w:pPr>
        <w:rPr>
          <w:rFonts w:ascii="Times New Roman" w:hAnsi="Times New Roman"/>
          <w:color w:val="0D0D0D"/>
          <w:sz w:val="28"/>
          <w:szCs w:val="28"/>
          <w:lang w:val="ru-RU"/>
        </w:rPr>
      </w:pPr>
    </w:p>
    <w:p w:rsidR="00A2278C" w:rsidRPr="00D85925" w:rsidRDefault="00A2278C" w:rsidP="00A2278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278C" w:rsidRPr="00D85925" w:rsidRDefault="00A2278C" w:rsidP="00A2278C">
      <w:pPr>
        <w:rPr>
          <w:rFonts w:ascii="Times New Roman" w:hAnsi="Times New Roman"/>
          <w:sz w:val="28"/>
          <w:szCs w:val="28"/>
          <w:lang w:val="ru-RU"/>
        </w:rPr>
      </w:pPr>
    </w:p>
    <w:p w:rsidR="00A2278C" w:rsidRPr="00D85925" w:rsidRDefault="00A2278C" w:rsidP="00A2278C">
      <w:pPr>
        <w:rPr>
          <w:rFonts w:ascii="Times New Roman" w:hAnsi="Times New Roman"/>
          <w:sz w:val="28"/>
          <w:szCs w:val="28"/>
          <w:lang w:val="ru-RU"/>
        </w:rPr>
      </w:pPr>
    </w:p>
    <w:p w:rsidR="00525426" w:rsidRPr="00D85925" w:rsidRDefault="00525426">
      <w:pPr>
        <w:rPr>
          <w:sz w:val="28"/>
          <w:szCs w:val="28"/>
          <w:lang w:val="ru-RU"/>
        </w:rPr>
      </w:pPr>
    </w:p>
    <w:sectPr w:rsidR="00525426" w:rsidRPr="00D85925" w:rsidSect="004D5BAA">
      <w:footerReference w:type="even" r:id="rId14"/>
      <w:footerReference w:type="defaul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58B" w:rsidRDefault="00C6458B" w:rsidP="00A2278C">
      <w:r>
        <w:separator/>
      </w:r>
    </w:p>
  </w:endnote>
  <w:endnote w:type="continuationSeparator" w:id="0">
    <w:p w:rsidR="00C6458B" w:rsidRDefault="00C6458B" w:rsidP="00A22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AA" w:rsidRDefault="00A26AE8" w:rsidP="004D5BA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D5BA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D5BAA" w:rsidRDefault="004D5BAA" w:rsidP="004D5BA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BAA" w:rsidRPr="000C07F2" w:rsidRDefault="00A26AE8" w:rsidP="004D5BAA">
    <w:pPr>
      <w:pStyle w:val="a4"/>
      <w:framePr w:wrap="around" w:vAnchor="text" w:hAnchor="margin" w:xAlign="right" w:y="1"/>
      <w:rPr>
        <w:rStyle w:val="a6"/>
        <w:rFonts w:ascii="Times New Roman" w:hAnsi="Times New Roman"/>
        <w:sz w:val="20"/>
      </w:rPr>
    </w:pPr>
    <w:r w:rsidRPr="000C07F2">
      <w:rPr>
        <w:rStyle w:val="a6"/>
        <w:rFonts w:ascii="Times New Roman" w:hAnsi="Times New Roman"/>
        <w:sz w:val="20"/>
      </w:rPr>
      <w:fldChar w:fldCharType="begin"/>
    </w:r>
    <w:r w:rsidR="004D5BAA" w:rsidRPr="000C07F2">
      <w:rPr>
        <w:rStyle w:val="a6"/>
        <w:rFonts w:ascii="Times New Roman" w:hAnsi="Times New Roman"/>
        <w:sz w:val="20"/>
      </w:rPr>
      <w:instrText xml:space="preserve">PAGE  </w:instrText>
    </w:r>
    <w:r w:rsidRPr="000C07F2">
      <w:rPr>
        <w:rStyle w:val="a6"/>
        <w:rFonts w:ascii="Times New Roman" w:hAnsi="Times New Roman"/>
        <w:sz w:val="20"/>
      </w:rPr>
      <w:fldChar w:fldCharType="separate"/>
    </w:r>
    <w:r w:rsidR="00631919">
      <w:rPr>
        <w:rStyle w:val="a6"/>
        <w:rFonts w:ascii="Times New Roman" w:hAnsi="Times New Roman"/>
        <w:noProof/>
        <w:sz w:val="20"/>
      </w:rPr>
      <w:t>5</w:t>
    </w:r>
    <w:r w:rsidRPr="000C07F2">
      <w:rPr>
        <w:rStyle w:val="a6"/>
        <w:rFonts w:ascii="Times New Roman" w:hAnsi="Times New Roman"/>
        <w:sz w:val="20"/>
      </w:rPr>
      <w:fldChar w:fldCharType="end"/>
    </w:r>
  </w:p>
  <w:p w:rsidR="004D5BAA" w:rsidRPr="007E11C5" w:rsidRDefault="004D5BAA" w:rsidP="00A2278C">
    <w:pPr>
      <w:pStyle w:val="a4"/>
      <w:ind w:right="360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58B" w:rsidRDefault="00C6458B" w:rsidP="00A2278C">
      <w:r>
        <w:separator/>
      </w:r>
    </w:p>
  </w:footnote>
  <w:footnote w:type="continuationSeparator" w:id="0">
    <w:p w:rsidR="00C6458B" w:rsidRDefault="00C6458B" w:rsidP="00A22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8C"/>
    <w:rsid w:val="000205EB"/>
    <w:rsid w:val="00021BF9"/>
    <w:rsid w:val="000A34FD"/>
    <w:rsid w:val="004D5BAA"/>
    <w:rsid w:val="00525426"/>
    <w:rsid w:val="005514E1"/>
    <w:rsid w:val="005675E1"/>
    <w:rsid w:val="00571F74"/>
    <w:rsid w:val="005D0153"/>
    <w:rsid w:val="005E667F"/>
    <w:rsid w:val="00631919"/>
    <w:rsid w:val="008D370F"/>
    <w:rsid w:val="00995E96"/>
    <w:rsid w:val="009B31F5"/>
    <w:rsid w:val="00A2278C"/>
    <w:rsid w:val="00A24D12"/>
    <w:rsid w:val="00A26AE8"/>
    <w:rsid w:val="00BD340A"/>
    <w:rsid w:val="00C6458B"/>
    <w:rsid w:val="00CA7C76"/>
    <w:rsid w:val="00D8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C8C3004-DE5E-4C39-A074-C8BF9C7B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78C"/>
    <w:pPr>
      <w:spacing w:after="0" w:line="240" w:lineRule="auto"/>
    </w:pPr>
    <w:rPr>
      <w:rFonts w:ascii="Helvetica" w:eastAsia="Times New Roman" w:hAnsi="Helvetica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227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2278C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styleId="a3">
    <w:name w:val="Hyperlink"/>
    <w:uiPriority w:val="99"/>
    <w:rsid w:val="00A2278C"/>
    <w:rPr>
      <w:color w:val="0000FF"/>
      <w:u w:val="single"/>
    </w:rPr>
  </w:style>
  <w:style w:type="paragraph" w:customStyle="1" w:styleId="ConsNormal">
    <w:name w:val="ConsNormal"/>
    <w:rsid w:val="00A227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footer"/>
    <w:basedOn w:val="a"/>
    <w:link w:val="a5"/>
    <w:rsid w:val="00A2278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2278C"/>
    <w:rPr>
      <w:rFonts w:ascii="Helvetica" w:eastAsia="Times New Roman" w:hAnsi="Helvetica" w:cs="Times New Roman"/>
      <w:sz w:val="24"/>
      <w:szCs w:val="20"/>
      <w:lang w:val="en-US" w:eastAsia="ru-RU"/>
    </w:rPr>
  </w:style>
  <w:style w:type="character" w:styleId="a6">
    <w:name w:val="page number"/>
    <w:basedOn w:val="a0"/>
    <w:rsid w:val="00A2278C"/>
  </w:style>
  <w:style w:type="paragraph" w:styleId="a7">
    <w:name w:val="header"/>
    <w:basedOn w:val="a"/>
    <w:link w:val="a8"/>
    <w:uiPriority w:val="99"/>
    <w:semiHidden/>
    <w:unhideWhenUsed/>
    <w:rsid w:val="00A227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278C"/>
    <w:rPr>
      <w:rFonts w:ascii="Helvetica" w:eastAsia="Times New Roman" w:hAnsi="Helvetica" w:cs="Times New Roman"/>
      <w:sz w:val="24"/>
      <w:szCs w:val="20"/>
      <w:lang w:val="en-US" w:eastAsia="ru-RU"/>
    </w:rPr>
  </w:style>
  <w:style w:type="character" w:styleId="a9">
    <w:name w:val="FollowedHyperlink"/>
    <w:basedOn w:val="a0"/>
    <w:uiPriority w:val="99"/>
    <w:semiHidden/>
    <w:unhideWhenUsed/>
    <w:rsid w:val="004D5B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shion-masters.ru/" TargetMode="External"/><Relationship Id="rId13" Type="http://schemas.openxmlformats.org/officeDocument/2006/relationships/hyperlink" Target="mailto:event@profashio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ofashion.ru/" TargetMode="External"/><Relationship Id="rId12" Type="http://schemas.openxmlformats.org/officeDocument/2006/relationships/hyperlink" Target="https://docviewer.yandex.ru/r.xml?sk=4be1a84efaf236154bdaf4a5163323cc&amp;url=http%3A%2F%2Fwww.fashion-masters.ru%2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arant.ru/konkurs/info/jury/" TargetMode="External"/><Relationship Id="rId11" Type="http://schemas.openxmlformats.org/officeDocument/2006/relationships/hyperlink" Target="mailto:event@profashion.ru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docviewer.yandex.ru/r.xml?sk=4be1a84efaf236154bdaf4a5163323cc&amp;url=http%3A%2F%2Fwww.fashion-masters.ru%2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viewer.yandex.ru/r.xml?sk=4be1a84efaf236154bdaf4a5163323cc&amp;url=http%3A%2F%2Fwww.fashion-masters.ru%2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Paderina Svetlana</cp:lastModifiedBy>
  <cp:revision>3</cp:revision>
  <cp:lastPrinted>2019-03-27T13:07:00Z</cp:lastPrinted>
  <dcterms:created xsi:type="dcterms:W3CDTF">2020-09-14T07:16:00Z</dcterms:created>
  <dcterms:modified xsi:type="dcterms:W3CDTF">2020-09-14T07:22:00Z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1024</vt:i4>
  </property>
</Properties>
</file>